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Microsoft JhengHei UI" w:hAnsi="Arial" w:cs="Arial"/>
          <w:color w:val="231F20"/>
          <w:lang w:eastAsia="en-NZ" w:bidi="hi-IN"/>
        </w:rPr>
        <w:id w:val="-762840549"/>
        <w:placeholder>
          <w:docPart w:val="9A9191FC774640DCBA562880EDCEAC7E"/>
        </w:placeholder>
        <w:showingPlcHdr/>
      </w:sdtPr>
      <w:sdtEndPr/>
      <w:sdtContent>
        <w:p w14:paraId="0565BA8A" w14:textId="77777777" w:rsidR="00EC20E3" w:rsidRPr="00EC20E3" w:rsidRDefault="00EC20E3" w:rsidP="00EC20E3">
          <w:pPr>
            <w:shd w:val="clear" w:color="auto" w:fill="FFFFFF"/>
            <w:spacing w:after="100" w:afterAutospacing="1" w:line="240" w:lineRule="auto"/>
            <w:rPr>
              <w:rFonts w:ascii="Arial" w:eastAsia="Microsoft JhengHei UI" w:hAnsi="Arial" w:cs="Arial"/>
              <w:color w:val="231F20"/>
              <w:lang w:eastAsia="en-NZ" w:bidi="hi-IN"/>
            </w:rPr>
          </w:pPr>
          <w:r w:rsidRPr="00EC20E3">
            <w:rPr>
              <w:rStyle w:val="PlaceholderText"/>
              <w:rFonts w:ascii="Arial" w:hAnsi="Arial" w:cs="Arial"/>
            </w:rPr>
            <w:t>Click or tap to enter your usual greetings</w:t>
          </w:r>
        </w:p>
      </w:sdtContent>
    </w:sdt>
    <w:p w14:paraId="2AB1E41A" w14:textId="77777777" w:rsidR="00EC20E3" w:rsidRPr="00EC20E3" w:rsidRDefault="00B01C80" w:rsidP="00EC20E3">
      <w:pPr>
        <w:shd w:val="clear" w:color="auto" w:fill="FFFFFF"/>
        <w:spacing w:after="100" w:afterAutospacing="1" w:line="240" w:lineRule="auto"/>
        <w:rPr>
          <w:rFonts w:ascii="Arial" w:eastAsia="Microsoft JhengHei UI" w:hAnsi="Arial" w:cs="Arial"/>
          <w:bCs/>
        </w:rPr>
      </w:pPr>
      <w:r w:rsidRPr="00EC20E3">
        <w:rPr>
          <w:rFonts w:ascii="Arial" w:eastAsia="Microsoft JhengHei UI" w:hAnsi="Arial" w:cs="Arial"/>
          <w:color w:val="231F20"/>
          <w:lang w:eastAsia="en-NZ" w:bidi="hi-IN"/>
        </w:rPr>
        <w:t>We’ve learned that</w:t>
      </w:r>
      <w:r w:rsidRPr="00EC20E3">
        <w:rPr>
          <w:rFonts w:ascii="Arial" w:eastAsia="Microsoft JhengHei UI" w:hAnsi="Arial" w:cs="Arial"/>
        </w:rPr>
        <w:t xml:space="preserve"> someone with COVID-19 attended</w:t>
      </w:r>
      <w:r w:rsidR="00EC20E3" w:rsidRPr="00EC20E3">
        <w:rPr>
          <w:rFonts w:ascii="Arial" w:eastAsia="Microsoft JhengHei UI" w:hAnsi="Arial" w:cs="Arial"/>
        </w:rPr>
        <w:t xml:space="preserve"> </w:t>
      </w:r>
      <w:sdt>
        <w:sdtPr>
          <w:rPr>
            <w:rFonts w:ascii="Arial" w:eastAsia="Microsoft JhengHei UI" w:hAnsi="Arial" w:cs="Arial"/>
          </w:rPr>
          <w:id w:val="-517698373"/>
          <w:placeholder>
            <w:docPart w:val="01ED93841571450184075217AA3F7062"/>
          </w:placeholder>
          <w:showingPlcHdr/>
          <w:text/>
        </w:sdtPr>
        <w:sdtEndPr/>
        <w:sdtContent>
          <w:r w:rsidR="00EC20E3" w:rsidRPr="00EC20E3">
            <w:rPr>
              <w:rStyle w:val="PlaceholderText"/>
              <w:rFonts w:ascii="Arial" w:hAnsi="Arial" w:cs="Arial"/>
            </w:rPr>
            <w:t>Click or tap to enter name of gathering / event</w:t>
          </w:r>
        </w:sdtContent>
      </w:sdt>
      <w:r w:rsidRPr="00EC20E3">
        <w:rPr>
          <w:rFonts w:ascii="Arial" w:eastAsia="Microsoft JhengHei UI" w:hAnsi="Arial" w:cs="Arial"/>
        </w:rPr>
        <w:t xml:space="preserve"> and there is</w:t>
      </w:r>
      <w:r w:rsidR="00EC20E3" w:rsidRPr="00EC20E3">
        <w:rPr>
          <w:rFonts w:ascii="Arial" w:eastAsia="Microsoft JhengHei UI" w:hAnsi="Arial" w:cs="Arial"/>
        </w:rPr>
        <w:t xml:space="preserve"> a risk</w:t>
      </w:r>
      <w:r w:rsidRPr="00EC20E3">
        <w:rPr>
          <w:rFonts w:ascii="Arial" w:eastAsia="Microsoft JhengHei UI" w:hAnsi="Arial" w:cs="Arial"/>
        </w:rPr>
        <w:t xml:space="preserve"> they may have passed the virus </w:t>
      </w:r>
      <w:r w:rsidR="00EC20E3" w:rsidRPr="00EC20E3">
        <w:rPr>
          <w:rFonts w:ascii="Arial" w:eastAsia="Microsoft JhengHei UI" w:hAnsi="Arial" w:cs="Arial"/>
        </w:rPr>
        <w:t xml:space="preserve">on </w:t>
      </w:r>
      <w:r w:rsidRPr="00EC20E3">
        <w:rPr>
          <w:rFonts w:ascii="Arial" w:eastAsia="Microsoft JhengHei UI" w:hAnsi="Arial" w:cs="Arial"/>
        </w:rPr>
        <w:t xml:space="preserve">to others. </w:t>
      </w:r>
      <w:r w:rsidRPr="00EC20E3">
        <w:rPr>
          <w:rFonts w:ascii="Arial" w:eastAsia="Microsoft JhengHei UI" w:hAnsi="Arial" w:cs="Arial"/>
          <w:bCs/>
        </w:rPr>
        <w:t xml:space="preserve">The person was </w:t>
      </w:r>
      <w:r w:rsidR="00EC20E3" w:rsidRPr="00EC20E3">
        <w:rPr>
          <w:rFonts w:ascii="Arial" w:eastAsia="Microsoft JhengHei UI" w:hAnsi="Arial" w:cs="Arial"/>
          <w:bCs/>
        </w:rPr>
        <w:t xml:space="preserve">present </w:t>
      </w:r>
      <w:r w:rsidRPr="00EC20E3">
        <w:rPr>
          <w:rFonts w:ascii="Arial" w:eastAsia="Microsoft JhengHei UI" w:hAnsi="Arial" w:cs="Arial"/>
          <w:bCs/>
        </w:rPr>
        <w:t>at the following time</w:t>
      </w:r>
      <w:r w:rsidR="00EC20E3" w:rsidRPr="00EC20E3">
        <w:rPr>
          <w:rFonts w:ascii="Arial" w:eastAsia="Microsoft JhengHei UI" w:hAnsi="Arial" w:cs="Arial"/>
          <w:bCs/>
        </w:rPr>
        <w:t>(s)</w:t>
      </w:r>
      <w:r w:rsidRPr="00EC20E3">
        <w:rPr>
          <w:rFonts w:ascii="Arial" w:eastAsia="Microsoft JhengHei UI" w:hAnsi="Arial" w:cs="Arial"/>
          <w:bCs/>
        </w:rPr>
        <w:t>:</w:t>
      </w:r>
    </w:p>
    <w:sdt>
      <w:sdtPr>
        <w:rPr>
          <w:rFonts w:ascii="Arial" w:eastAsia="Microsoft JhengHei UI" w:hAnsi="Arial" w:cs="Arial"/>
        </w:rPr>
        <w:id w:val="949291823"/>
        <w:placeholder>
          <w:docPart w:val="0299E65376C740E1A6EE19F2A8E8E6AC"/>
        </w:placeholder>
        <w:showingPlcHdr/>
      </w:sdtPr>
      <w:sdtEndPr/>
      <w:sdtContent>
        <w:p w14:paraId="0588741E" w14:textId="77777777" w:rsidR="00EC20E3" w:rsidRPr="00EC20E3" w:rsidRDefault="00EC20E3" w:rsidP="00EC20E3">
          <w:pPr>
            <w:pStyle w:val="ListParagraph"/>
            <w:numPr>
              <w:ilvl w:val="0"/>
              <w:numId w:val="7"/>
            </w:numPr>
            <w:shd w:val="clear" w:color="auto" w:fill="FFFFFF"/>
            <w:spacing w:after="100" w:afterAutospacing="1" w:line="240" w:lineRule="auto"/>
            <w:rPr>
              <w:rFonts w:ascii="Arial" w:eastAsia="Microsoft JhengHei UI" w:hAnsi="Arial" w:cs="Arial"/>
            </w:rPr>
          </w:pPr>
          <w:r w:rsidRPr="00EC20E3">
            <w:rPr>
              <w:rStyle w:val="PlaceholderText"/>
              <w:rFonts w:ascii="Arial" w:hAnsi="Arial" w:cs="Arial"/>
            </w:rPr>
            <w:t>Click or tap to enter day, date &amp; time. Insert multiple dates/times if necessary.</w:t>
          </w:r>
        </w:p>
      </w:sdtContent>
    </w:sdt>
    <w:p w14:paraId="5EDB5EFD" w14:textId="77777777" w:rsidR="00B01C80" w:rsidRPr="00EC20E3" w:rsidRDefault="00B01C80" w:rsidP="00EC20E3">
      <w:pPr>
        <w:shd w:val="clear" w:color="auto" w:fill="FFFFFF"/>
        <w:spacing w:after="100" w:afterAutospacing="1" w:line="240" w:lineRule="auto"/>
        <w:rPr>
          <w:rFonts w:ascii="Arial" w:eastAsia="Microsoft JhengHei UI" w:hAnsi="Arial" w:cs="Arial"/>
        </w:rPr>
      </w:pPr>
      <w:r w:rsidRPr="00EC20E3">
        <w:rPr>
          <w:rFonts w:ascii="Arial" w:eastAsia="Microsoft JhengHei UI" w:hAnsi="Arial" w:cs="Arial"/>
          <w:b/>
        </w:rPr>
        <w:t xml:space="preserve">What to do if you were there at this time – if you do NOT live with the person with COVID-19: </w:t>
      </w:r>
    </w:p>
    <w:p w14:paraId="20D803AD" w14:textId="77777777" w:rsidR="00B01C80" w:rsidRPr="001510F8" w:rsidRDefault="00B01C80" w:rsidP="00B01C80">
      <w:pPr>
        <w:pStyle w:val="ListParagraph"/>
        <w:numPr>
          <w:ilvl w:val="0"/>
          <w:numId w:val="3"/>
        </w:numPr>
        <w:tabs>
          <w:tab w:val="left" w:pos="2955"/>
        </w:tabs>
        <w:spacing w:after="120" w:line="240" w:lineRule="auto"/>
        <w:rPr>
          <w:rFonts w:ascii="Arial" w:eastAsia="Microsoft JhengHei UI" w:hAnsi="Arial" w:cs="Arial"/>
        </w:rPr>
      </w:pPr>
      <w:r w:rsidRPr="001510F8">
        <w:rPr>
          <w:rFonts w:ascii="Arial" w:eastAsia="Microsoft JhengHei UI" w:hAnsi="Arial" w:cs="Arial"/>
          <w:b/>
          <w:bCs/>
        </w:rPr>
        <w:t xml:space="preserve">If you </w:t>
      </w:r>
      <w:r w:rsidR="001510F8">
        <w:rPr>
          <w:rFonts w:ascii="Arial" w:eastAsia="Microsoft JhengHei UI" w:hAnsi="Arial" w:cs="Arial"/>
          <w:b/>
          <w:bCs/>
        </w:rPr>
        <w:t xml:space="preserve">do not have </w:t>
      </w:r>
      <w:r w:rsidRPr="001510F8">
        <w:rPr>
          <w:rFonts w:ascii="Arial" w:eastAsia="Microsoft JhengHei UI" w:hAnsi="Arial" w:cs="Arial"/>
          <w:b/>
          <w:bCs/>
        </w:rPr>
        <w:t>COVID symptoms</w:t>
      </w:r>
      <w:r w:rsidRPr="001510F8">
        <w:rPr>
          <w:rFonts w:ascii="Arial" w:eastAsia="Microsoft JhengHei UI" w:hAnsi="Arial" w:cs="Arial"/>
        </w:rPr>
        <w:t xml:space="preserve">, you do </w:t>
      </w:r>
      <w:r w:rsidR="00EC20E3" w:rsidRPr="001510F8">
        <w:rPr>
          <w:rFonts w:ascii="Arial" w:eastAsia="Microsoft JhengHei UI" w:hAnsi="Arial" w:cs="Arial"/>
        </w:rPr>
        <w:t xml:space="preserve">not </w:t>
      </w:r>
      <w:r w:rsidRPr="001510F8">
        <w:rPr>
          <w:rFonts w:ascii="Arial" w:eastAsia="Microsoft JhengHei UI" w:hAnsi="Arial" w:cs="Arial"/>
        </w:rPr>
        <w:t xml:space="preserve">need to get a test or self-isolate. However, please avoid contact with vulnerable groups or individuals for 10 days from the date above, and watch out for symptoms. </w:t>
      </w:r>
    </w:p>
    <w:p w14:paraId="1A11CFAD" w14:textId="77777777" w:rsidR="00B01C80" w:rsidRPr="00EC20E3" w:rsidRDefault="00B01C80" w:rsidP="00B01C80">
      <w:pPr>
        <w:pStyle w:val="ListParagraph"/>
        <w:tabs>
          <w:tab w:val="left" w:pos="2955"/>
        </w:tabs>
        <w:spacing w:after="120" w:line="240" w:lineRule="auto"/>
        <w:rPr>
          <w:rFonts w:ascii="Arial" w:eastAsia="Microsoft JhengHei UI" w:hAnsi="Arial" w:cs="Arial"/>
        </w:rPr>
      </w:pPr>
    </w:p>
    <w:p w14:paraId="3858F2CB" w14:textId="77777777" w:rsidR="00C53731" w:rsidRDefault="00B01C80" w:rsidP="00B01C80">
      <w:pPr>
        <w:pStyle w:val="ListParagraph"/>
        <w:numPr>
          <w:ilvl w:val="0"/>
          <w:numId w:val="3"/>
        </w:numPr>
        <w:tabs>
          <w:tab w:val="left" w:pos="2955"/>
        </w:tabs>
        <w:spacing w:after="120" w:line="240" w:lineRule="auto"/>
        <w:rPr>
          <w:rFonts w:ascii="Arial" w:eastAsia="Microsoft JhengHei UI" w:hAnsi="Arial" w:cs="Arial"/>
        </w:rPr>
      </w:pPr>
      <w:r w:rsidRPr="001510F8">
        <w:rPr>
          <w:rFonts w:ascii="Arial" w:eastAsia="Microsoft JhengHei UI" w:hAnsi="Arial" w:cs="Arial"/>
          <w:b/>
          <w:bCs/>
        </w:rPr>
        <w:t>If</w:t>
      </w:r>
      <w:r w:rsidRPr="00EC20E3">
        <w:rPr>
          <w:rFonts w:ascii="Arial" w:eastAsia="Microsoft JhengHei UI" w:hAnsi="Arial" w:cs="Arial"/>
        </w:rPr>
        <w:t xml:space="preserve"> </w:t>
      </w:r>
      <w:r w:rsidRPr="00EC20E3">
        <w:rPr>
          <w:rFonts w:ascii="Arial" w:eastAsia="Microsoft JhengHei UI" w:hAnsi="Arial" w:cs="Arial"/>
          <w:b/>
        </w:rPr>
        <w:t>you have</w:t>
      </w:r>
      <w:r w:rsidR="00C53731">
        <w:rPr>
          <w:rFonts w:ascii="Arial" w:eastAsia="Microsoft JhengHei UI" w:hAnsi="Arial" w:cs="Arial"/>
          <w:b/>
        </w:rPr>
        <w:t xml:space="preserve"> or develop</w:t>
      </w:r>
      <w:r w:rsidRPr="00EC20E3">
        <w:rPr>
          <w:rFonts w:ascii="Arial" w:eastAsia="Microsoft JhengHei UI" w:hAnsi="Arial" w:cs="Arial"/>
          <w:b/>
        </w:rPr>
        <w:t xml:space="preserve"> COVID symptoms</w:t>
      </w:r>
      <w:r w:rsidRPr="00EC20E3">
        <w:rPr>
          <w:rFonts w:ascii="Arial" w:eastAsia="Microsoft JhengHei UI" w:hAnsi="Arial" w:cs="Arial"/>
        </w:rPr>
        <w:t xml:space="preserve">, please </w:t>
      </w:r>
      <w:r w:rsidR="00C53731">
        <w:rPr>
          <w:rFonts w:ascii="Arial" w:eastAsia="Microsoft JhengHei UI" w:hAnsi="Arial" w:cs="Arial"/>
        </w:rPr>
        <w:t xml:space="preserve">isolate at home and </w:t>
      </w:r>
      <w:r w:rsidRPr="00EC20E3">
        <w:rPr>
          <w:rFonts w:ascii="Arial" w:eastAsia="Microsoft JhengHei UI" w:hAnsi="Arial" w:cs="Arial"/>
        </w:rPr>
        <w:t>get tested immediately</w:t>
      </w:r>
      <w:r w:rsidR="00C53731">
        <w:rPr>
          <w:rFonts w:ascii="Arial" w:eastAsia="Microsoft JhengHei UI" w:hAnsi="Arial" w:cs="Arial"/>
        </w:rPr>
        <w:t xml:space="preserve">. If you still have symptoms after a negative test, stay at home </w:t>
      </w:r>
      <w:r w:rsidRPr="00EC20E3">
        <w:rPr>
          <w:rFonts w:ascii="Arial" w:eastAsia="Microsoft JhengHei UI" w:hAnsi="Arial" w:cs="Arial"/>
        </w:rPr>
        <w:t xml:space="preserve">and isolate until 24 hours after your symptoms stop. </w:t>
      </w:r>
      <w:r w:rsidR="00C53731">
        <w:rPr>
          <w:rFonts w:ascii="Arial" w:eastAsia="Microsoft JhengHei UI" w:hAnsi="Arial" w:cs="Arial"/>
        </w:rPr>
        <w:t>If your symptoms get worse, contact your local healthcare provider or call Healthline on 0800 358 5453</w:t>
      </w:r>
    </w:p>
    <w:p w14:paraId="47673282" w14:textId="77777777" w:rsidR="00C53731" w:rsidRPr="00C53731" w:rsidRDefault="00C53731" w:rsidP="00C53731">
      <w:pPr>
        <w:pStyle w:val="ListParagraph"/>
        <w:rPr>
          <w:rFonts w:ascii="Arial" w:eastAsia="Microsoft JhengHei UI" w:hAnsi="Arial" w:cs="Arial"/>
        </w:rPr>
      </w:pPr>
    </w:p>
    <w:p w14:paraId="5D097A1E" w14:textId="77777777" w:rsidR="00B01C80" w:rsidRPr="00C53731" w:rsidRDefault="00B01C80" w:rsidP="0003120A">
      <w:pPr>
        <w:pStyle w:val="ListParagraph"/>
        <w:numPr>
          <w:ilvl w:val="0"/>
          <w:numId w:val="3"/>
        </w:numPr>
        <w:tabs>
          <w:tab w:val="left" w:pos="2955"/>
        </w:tabs>
        <w:spacing w:after="120" w:line="240" w:lineRule="auto"/>
        <w:rPr>
          <w:rFonts w:ascii="Arial" w:eastAsia="Microsoft JhengHei UI" w:hAnsi="Arial" w:cs="Arial"/>
        </w:rPr>
      </w:pPr>
      <w:r w:rsidRPr="00C53731">
        <w:rPr>
          <w:rFonts w:ascii="Arial" w:eastAsia="Microsoft JhengHei UI" w:hAnsi="Arial" w:cs="Arial"/>
        </w:rPr>
        <w:t xml:space="preserve">If you are waiting for a test result, it is important you do not go to work or leave your home. If you need to miss work, </w:t>
      </w:r>
      <w:hyperlink r:id="rId5">
        <w:r w:rsidRPr="00C53731">
          <w:rPr>
            <w:rStyle w:val="Hyperlink"/>
            <w:rFonts w:ascii="Arial" w:eastAsia="Microsoft JhengHei UI" w:hAnsi="Arial" w:cs="Arial"/>
            <w:color w:val="000000" w:themeColor="text1"/>
          </w:rPr>
          <w:t>financial support</w:t>
        </w:r>
      </w:hyperlink>
      <w:r w:rsidRPr="00C53731">
        <w:rPr>
          <w:rFonts w:ascii="Arial" w:eastAsia="Microsoft JhengHei UI" w:hAnsi="Arial" w:cs="Arial"/>
          <w:u w:val="single"/>
        </w:rPr>
        <w:t xml:space="preserve"> may be available</w:t>
      </w:r>
      <w:r w:rsidRPr="00C53731">
        <w:rPr>
          <w:rFonts w:ascii="Arial" w:eastAsia="Microsoft JhengHei UI" w:hAnsi="Arial" w:cs="Arial"/>
        </w:rPr>
        <w:t>. You can show your employer this letter if necessary.  </w:t>
      </w:r>
    </w:p>
    <w:p w14:paraId="4F9EC962" w14:textId="77777777" w:rsidR="00B01C80" w:rsidRPr="00EC20E3" w:rsidRDefault="00B01C80" w:rsidP="00B01C80">
      <w:pPr>
        <w:pStyle w:val="ListParagraph"/>
        <w:tabs>
          <w:tab w:val="left" w:pos="2955"/>
        </w:tabs>
        <w:spacing w:after="120" w:line="240" w:lineRule="auto"/>
        <w:rPr>
          <w:rFonts w:ascii="Arial" w:eastAsia="Microsoft JhengHei UI" w:hAnsi="Arial" w:cs="Arial"/>
        </w:rPr>
      </w:pPr>
    </w:p>
    <w:p w14:paraId="19A09171" w14:textId="77777777" w:rsidR="00B01C80" w:rsidRPr="00EC20E3" w:rsidRDefault="00B01C80" w:rsidP="00575AA1">
      <w:pPr>
        <w:pStyle w:val="ListParagraph"/>
        <w:numPr>
          <w:ilvl w:val="0"/>
          <w:numId w:val="3"/>
        </w:numPr>
        <w:tabs>
          <w:tab w:val="left" w:pos="2955"/>
        </w:tabs>
        <w:spacing w:after="120" w:line="240" w:lineRule="auto"/>
        <w:rPr>
          <w:rFonts w:ascii="Arial" w:eastAsia="Microsoft JhengHei UI" w:hAnsi="Arial" w:cs="Arial"/>
          <w:b/>
        </w:rPr>
      </w:pPr>
      <w:r w:rsidRPr="00EC20E3">
        <w:rPr>
          <w:rFonts w:ascii="Arial" w:eastAsia="Microsoft JhengHei UI" w:hAnsi="Arial" w:cs="Arial"/>
          <w:b/>
          <w:bCs/>
        </w:rPr>
        <w:t xml:space="preserve">If you test positive, </w:t>
      </w:r>
      <w:r w:rsidRPr="00EC20E3">
        <w:rPr>
          <w:rFonts w:ascii="Arial" w:eastAsia="Microsoft JhengHei UI" w:hAnsi="Arial" w:cs="Arial"/>
        </w:rPr>
        <w:t xml:space="preserve">there is further advice available on the Unite against COVID-19 website: </w:t>
      </w:r>
      <w:hyperlink r:id="rId6" w:history="1">
        <w:r w:rsidR="00575AA1" w:rsidRPr="00662729">
          <w:rPr>
            <w:rStyle w:val="Hyperlink"/>
            <w:rFonts w:ascii="Arial" w:eastAsia="Microsoft JhengHei UI" w:hAnsi="Arial" w:cs="Arial"/>
          </w:rPr>
          <w:t>https://covid19.govt.nz/isolation-and-care/if-you-have-covid-19/</w:t>
        </w:r>
      </w:hyperlink>
      <w:r w:rsidR="00575AA1">
        <w:rPr>
          <w:rFonts w:ascii="Arial" w:eastAsia="Microsoft JhengHei UI" w:hAnsi="Arial" w:cs="Arial"/>
        </w:rPr>
        <w:t xml:space="preserve"> </w:t>
      </w:r>
    </w:p>
    <w:p w14:paraId="3FF8518D" w14:textId="77777777" w:rsidR="00B01C80" w:rsidRPr="00EC20E3" w:rsidRDefault="00B01C80" w:rsidP="00B01C80">
      <w:pPr>
        <w:pStyle w:val="ListParagraph"/>
        <w:tabs>
          <w:tab w:val="left" w:pos="2955"/>
        </w:tabs>
        <w:spacing w:after="120" w:line="240" w:lineRule="auto"/>
        <w:rPr>
          <w:rFonts w:ascii="Arial" w:eastAsia="Microsoft JhengHei UI" w:hAnsi="Arial" w:cs="Arial"/>
        </w:rPr>
      </w:pPr>
    </w:p>
    <w:p w14:paraId="345D5C39" w14:textId="77777777" w:rsidR="00B01C80" w:rsidRPr="00EC20E3" w:rsidRDefault="00B01C80" w:rsidP="00B01C80">
      <w:pPr>
        <w:tabs>
          <w:tab w:val="left" w:pos="2955"/>
        </w:tabs>
        <w:spacing w:after="120" w:line="240" w:lineRule="auto"/>
        <w:rPr>
          <w:rFonts w:ascii="Arial" w:eastAsia="Microsoft JhengHei UI" w:hAnsi="Arial" w:cs="Arial"/>
        </w:rPr>
      </w:pPr>
      <w:r w:rsidRPr="00EC20E3">
        <w:rPr>
          <w:rFonts w:ascii="Arial" w:eastAsia="Microsoft JhengHei UI" w:hAnsi="Arial" w:cs="Arial"/>
          <w:b/>
        </w:rPr>
        <w:t>What to do if you live with someone who has tested positive for COVID-19</w:t>
      </w:r>
    </w:p>
    <w:p w14:paraId="7CA7D3EA" w14:textId="77777777" w:rsidR="001510F8" w:rsidRDefault="00B01C80" w:rsidP="001510F8">
      <w:pPr>
        <w:tabs>
          <w:tab w:val="left" w:pos="2955"/>
        </w:tabs>
        <w:spacing w:line="240" w:lineRule="auto"/>
        <w:rPr>
          <w:rStyle w:val="Hyperlink"/>
          <w:rFonts w:ascii="Arial" w:eastAsia="Microsoft JhengHei UI" w:hAnsi="Arial" w:cs="Arial"/>
          <w:color w:val="auto"/>
          <w:u w:val="none"/>
        </w:rPr>
      </w:pPr>
      <w:r w:rsidRPr="00EC20E3">
        <w:rPr>
          <w:rFonts w:ascii="Arial" w:eastAsia="Microsoft JhengHei UI" w:hAnsi="Arial" w:cs="Arial"/>
          <w:bCs/>
        </w:rPr>
        <w:t>If you live with someone who has tested positive for COVID</w:t>
      </w:r>
      <w:r w:rsidR="001510F8">
        <w:rPr>
          <w:rFonts w:ascii="Arial" w:eastAsia="Microsoft JhengHei UI" w:hAnsi="Arial" w:cs="Arial"/>
          <w:bCs/>
        </w:rPr>
        <w:t>-19, you are a ‘h</w:t>
      </w:r>
      <w:r w:rsidRPr="00EC20E3">
        <w:rPr>
          <w:rFonts w:ascii="Arial" w:eastAsia="Microsoft JhengHei UI" w:hAnsi="Arial" w:cs="Arial"/>
          <w:bCs/>
        </w:rPr>
        <w:t xml:space="preserve">ousehold </w:t>
      </w:r>
      <w:r w:rsidR="001510F8">
        <w:rPr>
          <w:rFonts w:ascii="Arial" w:eastAsia="Microsoft JhengHei UI" w:hAnsi="Arial" w:cs="Arial"/>
          <w:bCs/>
        </w:rPr>
        <w:t>c</w:t>
      </w:r>
      <w:r w:rsidRPr="00EC20E3">
        <w:rPr>
          <w:rFonts w:ascii="Arial" w:eastAsia="Microsoft JhengHei UI" w:hAnsi="Arial" w:cs="Arial"/>
          <w:bCs/>
        </w:rPr>
        <w:t xml:space="preserve">ontact’. You must follow different steps to the advice given above, including </w:t>
      </w:r>
      <w:r w:rsidRPr="00EC20E3">
        <w:rPr>
          <w:rFonts w:ascii="Arial" w:eastAsia="Microsoft JhengHei UI" w:hAnsi="Arial" w:cs="Arial"/>
          <w:b/>
          <w:bCs/>
        </w:rPr>
        <w:t xml:space="preserve">isolating at home for at least </w:t>
      </w:r>
      <w:r w:rsidR="00A65487">
        <w:rPr>
          <w:rFonts w:ascii="Arial" w:eastAsia="Microsoft JhengHei UI" w:hAnsi="Arial" w:cs="Arial"/>
          <w:b/>
          <w:bCs/>
        </w:rPr>
        <w:t>7</w:t>
      </w:r>
      <w:r w:rsidRPr="00EC20E3">
        <w:rPr>
          <w:rFonts w:ascii="Arial" w:eastAsia="Microsoft JhengHei UI" w:hAnsi="Arial" w:cs="Arial"/>
          <w:b/>
          <w:bCs/>
        </w:rPr>
        <w:t xml:space="preserve"> days</w:t>
      </w:r>
      <w:r w:rsidRPr="00EC20E3">
        <w:rPr>
          <w:rFonts w:ascii="Arial" w:eastAsia="Microsoft JhengHei UI" w:hAnsi="Arial" w:cs="Arial"/>
          <w:bCs/>
        </w:rPr>
        <w:t xml:space="preserve">. </w:t>
      </w:r>
      <w:r w:rsidR="001510F8">
        <w:rPr>
          <w:rFonts w:ascii="Arial" w:eastAsia="Microsoft JhengHei UI" w:hAnsi="Arial" w:cs="Arial"/>
          <w:bCs/>
        </w:rPr>
        <w:t xml:space="preserve">More information is available from: </w:t>
      </w:r>
      <w:hyperlink r:id="rId7" w:history="1">
        <w:r w:rsidR="00EC20E3" w:rsidRPr="001510F8">
          <w:rPr>
            <w:rStyle w:val="Hyperlink"/>
            <w:rFonts w:ascii="Arial" w:eastAsia="Microsoft JhengHei UI" w:hAnsi="Arial" w:cs="Arial"/>
          </w:rPr>
          <w:t>https://covid19.govt.nz/testing-and-tracing/contact-tracing/household-contacts/</w:t>
        </w:r>
      </w:hyperlink>
      <w:r w:rsidR="00EC20E3" w:rsidRPr="001510F8">
        <w:rPr>
          <w:rFonts w:ascii="Arial" w:eastAsia="Microsoft JhengHei UI" w:hAnsi="Arial" w:cs="Arial"/>
        </w:rPr>
        <w:t xml:space="preserve"> </w:t>
      </w:r>
      <w:r w:rsidR="00EC20E3" w:rsidRPr="001510F8">
        <w:rPr>
          <w:rFonts w:ascii="Arial" w:eastAsia="Microsoft JhengHei UI" w:hAnsi="Arial" w:cs="Arial"/>
        </w:rPr>
        <w:cr/>
        <w:t xml:space="preserve"> </w:t>
      </w:r>
    </w:p>
    <w:p w14:paraId="4D79B6B6" w14:textId="77777777" w:rsidR="00B01C80" w:rsidRPr="001510F8" w:rsidRDefault="001510F8" w:rsidP="001510F8">
      <w:pPr>
        <w:tabs>
          <w:tab w:val="left" w:pos="2955"/>
        </w:tabs>
        <w:spacing w:line="240" w:lineRule="auto"/>
        <w:rPr>
          <w:rFonts w:ascii="Arial" w:eastAsia="Microsoft JhengHei UI" w:hAnsi="Arial" w:cs="Arial"/>
        </w:rPr>
      </w:pPr>
      <w:r>
        <w:rPr>
          <w:rFonts w:ascii="Arial" w:eastAsia="Microsoft JhengHei UI" w:hAnsi="Arial" w:cs="Arial"/>
        </w:rPr>
        <w:t xml:space="preserve">You can also </w:t>
      </w:r>
      <w:r w:rsidR="00B01C80" w:rsidRPr="001510F8">
        <w:rPr>
          <w:rFonts w:ascii="Arial" w:eastAsia="Microsoft JhengHei UI" w:hAnsi="Arial" w:cs="Arial"/>
        </w:rPr>
        <w:t>call Healthline</w:t>
      </w:r>
      <w:r w:rsidR="00EC20E3" w:rsidRPr="001510F8">
        <w:rPr>
          <w:rFonts w:ascii="Arial" w:eastAsia="Microsoft JhengHei UI" w:hAnsi="Arial" w:cs="Arial"/>
        </w:rPr>
        <w:t xml:space="preserve"> for free on</w:t>
      </w:r>
      <w:r w:rsidR="00B01C80" w:rsidRPr="001510F8">
        <w:rPr>
          <w:rFonts w:ascii="Arial" w:eastAsia="Microsoft JhengHei UI" w:hAnsi="Arial" w:cs="Arial"/>
        </w:rPr>
        <w:t xml:space="preserve"> </w:t>
      </w:r>
      <w:hyperlink r:id="rId8" w:history="1">
        <w:r w:rsidR="00B01C80" w:rsidRPr="001510F8">
          <w:rPr>
            <w:rFonts w:ascii="Arial" w:eastAsia="Microsoft JhengHei UI" w:hAnsi="Arial" w:cs="Arial"/>
          </w:rPr>
          <w:t>0800 358 5453</w:t>
        </w:r>
      </w:hyperlink>
      <w:r w:rsidR="00EC20E3" w:rsidRPr="001510F8">
        <w:rPr>
          <w:rFonts w:ascii="Arial" w:eastAsia="Microsoft JhengHei UI" w:hAnsi="Arial" w:cs="Arial"/>
        </w:rPr>
        <w:t xml:space="preserve">. This is </w:t>
      </w:r>
      <w:r w:rsidR="00B01C80" w:rsidRPr="001510F8">
        <w:rPr>
          <w:rFonts w:ascii="Arial" w:eastAsia="Microsoft JhengHei UI" w:hAnsi="Arial" w:cs="Arial"/>
        </w:rPr>
        <w:t>a free, 24/7 service with interpreters available. Tell them you are a ‘household contact’.</w:t>
      </w:r>
      <w:r w:rsidR="00B01C80" w:rsidRPr="001510F8">
        <w:rPr>
          <w:rFonts w:ascii="Arial" w:hAnsi="Arial" w:cs="Arial"/>
        </w:rPr>
        <w:br/>
      </w:r>
    </w:p>
    <w:p w14:paraId="516343F3" w14:textId="77777777" w:rsidR="00B01C80" w:rsidRPr="00EC20E3" w:rsidRDefault="00B01C80" w:rsidP="00B01C80">
      <w:pPr>
        <w:tabs>
          <w:tab w:val="left" w:pos="2955"/>
        </w:tabs>
        <w:spacing w:line="240" w:lineRule="auto"/>
        <w:rPr>
          <w:rFonts w:ascii="Arial" w:eastAsia="Microsoft JhengHei UI" w:hAnsi="Arial" w:cs="Arial"/>
        </w:rPr>
      </w:pPr>
      <w:r w:rsidRPr="00EC20E3">
        <w:rPr>
          <w:rFonts w:ascii="Arial" w:eastAsia="Microsoft JhengHei UI" w:hAnsi="Arial" w:cs="Arial"/>
          <w:b/>
        </w:rPr>
        <w:t>What to do if you are a Household Close Contact and a Critical Worker</w:t>
      </w:r>
    </w:p>
    <w:p w14:paraId="6832A754" w14:textId="77777777" w:rsidR="00EC20E3" w:rsidRPr="00EC20E3" w:rsidRDefault="00B01C80" w:rsidP="00B01C80">
      <w:pPr>
        <w:tabs>
          <w:tab w:val="left" w:pos="2955"/>
        </w:tabs>
        <w:spacing w:line="240" w:lineRule="auto"/>
        <w:rPr>
          <w:rFonts w:ascii="Arial" w:eastAsia="Microsoft JhengHei UI" w:hAnsi="Arial" w:cs="Arial"/>
        </w:rPr>
      </w:pPr>
      <w:r w:rsidRPr="00EC20E3">
        <w:rPr>
          <w:rFonts w:ascii="Arial" w:eastAsia="Microsoft JhengHei UI" w:hAnsi="Arial" w:cs="Arial"/>
        </w:rPr>
        <w:t xml:space="preserve">If you are a ‘household close contact’ </w:t>
      </w:r>
      <w:r w:rsidRPr="00EC20E3">
        <w:rPr>
          <w:rFonts w:ascii="Arial" w:eastAsia="Microsoft JhengHei UI" w:hAnsi="Arial" w:cs="Arial"/>
          <w:b/>
        </w:rPr>
        <w:t>AND</w:t>
      </w:r>
      <w:r w:rsidRPr="00EC20E3">
        <w:rPr>
          <w:rFonts w:ascii="Arial" w:eastAsia="Microsoft JhengHei UI" w:hAnsi="Arial" w:cs="Arial"/>
        </w:rPr>
        <w:t xml:space="preserve"> a Critical Worker, specific advice for you is available </w:t>
      </w:r>
      <w:r w:rsidR="001510F8">
        <w:rPr>
          <w:rFonts w:ascii="Arial" w:eastAsia="Microsoft JhengHei UI" w:hAnsi="Arial" w:cs="Arial"/>
        </w:rPr>
        <w:t>from</w:t>
      </w:r>
      <w:r w:rsidRPr="00EC20E3">
        <w:rPr>
          <w:rFonts w:ascii="Arial" w:eastAsia="Microsoft JhengHei UI" w:hAnsi="Arial" w:cs="Arial"/>
        </w:rPr>
        <w:t>:</w:t>
      </w:r>
      <w:r w:rsidR="00EC20E3" w:rsidRPr="00EC20E3">
        <w:rPr>
          <w:rFonts w:ascii="Arial" w:eastAsia="Microsoft JhengHei UI" w:hAnsi="Arial" w:cs="Arial"/>
        </w:rPr>
        <w:t xml:space="preserve"> </w:t>
      </w:r>
      <w:r w:rsidR="00EC20E3" w:rsidRPr="00EC20E3">
        <w:rPr>
          <w:rStyle w:val="Hyperlink"/>
          <w:rFonts w:ascii="Arial" w:eastAsia="Microsoft JhengHei UI" w:hAnsi="Arial" w:cs="Arial"/>
        </w:rPr>
        <w:t>https://covid19.govt.nz/testing-and-tracing/contact-tracing/critical-workers/</w:t>
      </w:r>
    </w:p>
    <w:p w14:paraId="7A4A2A7D" w14:textId="77777777" w:rsidR="00B01C80" w:rsidRPr="00EC20E3" w:rsidRDefault="00B01C80" w:rsidP="00B01C80">
      <w:pPr>
        <w:tabs>
          <w:tab w:val="left" w:pos="2955"/>
        </w:tabs>
        <w:spacing w:line="240" w:lineRule="auto"/>
        <w:rPr>
          <w:rFonts w:ascii="Arial" w:eastAsia="Microsoft JhengHei UI" w:hAnsi="Arial" w:cs="Arial"/>
          <w:b/>
        </w:rPr>
      </w:pPr>
      <w:r w:rsidRPr="00EC20E3">
        <w:rPr>
          <w:rFonts w:ascii="Arial" w:eastAsia="Microsoft JhengHei UI" w:hAnsi="Arial" w:cs="Arial"/>
          <w:b/>
          <w:u w:val="single"/>
        </w:rPr>
        <w:br/>
      </w:r>
      <w:r w:rsidRPr="00EC20E3">
        <w:rPr>
          <w:rFonts w:ascii="Arial" w:eastAsia="Microsoft JhengHei UI" w:hAnsi="Arial" w:cs="Arial"/>
          <w:b/>
        </w:rPr>
        <w:t>Testing</w:t>
      </w:r>
    </w:p>
    <w:p w14:paraId="0A4CE99C" w14:textId="77777777" w:rsidR="00B01C80" w:rsidRPr="00EC20E3" w:rsidRDefault="00B01C80" w:rsidP="00B01C80">
      <w:pPr>
        <w:tabs>
          <w:tab w:val="left" w:pos="2955"/>
        </w:tabs>
        <w:spacing w:line="240" w:lineRule="auto"/>
        <w:rPr>
          <w:rFonts w:ascii="Arial" w:eastAsia="Microsoft JhengHei UI" w:hAnsi="Arial" w:cs="Arial"/>
        </w:rPr>
      </w:pPr>
      <w:r w:rsidRPr="00EC20E3">
        <w:rPr>
          <w:rFonts w:ascii="Arial" w:eastAsia="Microsoft JhengHei UI" w:hAnsi="Arial" w:cs="Arial"/>
        </w:rPr>
        <w:t xml:space="preserve">Testing is free. You can find your nearest testing centre here: </w:t>
      </w:r>
      <w:hyperlink r:id="rId9" w:tgtFrame="_blank" w:history="1">
        <w:r w:rsidRPr="00EC20E3">
          <w:rPr>
            <w:rStyle w:val="Hyperlink"/>
            <w:rFonts w:ascii="Arial" w:eastAsia="Microsoft JhengHei UI" w:hAnsi="Arial" w:cs="Arial"/>
          </w:rPr>
          <w:t>www.healthpoint.co.nz/covid-19</w:t>
        </w:r>
      </w:hyperlink>
      <w:r w:rsidRPr="00EC20E3">
        <w:rPr>
          <w:rFonts w:ascii="Arial" w:eastAsia="Microsoft JhengHei UI" w:hAnsi="Arial" w:cs="Arial"/>
        </w:rPr>
        <w:t xml:space="preserve">, or free-phone Healthline: 0800 358 5453. </w:t>
      </w:r>
    </w:p>
    <w:p w14:paraId="43AAC43D" w14:textId="77777777" w:rsidR="00B01C80" w:rsidRPr="00EC20E3" w:rsidRDefault="00B01C80" w:rsidP="00B01C80">
      <w:pPr>
        <w:tabs>
          <w:tab w:val="left" w:pos="2955"/>
        </w:tabs>
        <w:spacing w:line="240" w:lineRule="auto"/>
        <w:rPr>
          <w:rFonts w:ascii="Arial" w:eastAsia="Microsoft JhengHei UI" w:hAnsi="Arial" w:cs="Arial"/>
        </w:rPr>
      </w:pPr>
      <w:r w:rsidRPr="00EC20E3">
        <w:rPr>
          <w:rFonts w:ascii="Arial" w:eastAsia="Microsoft JhengHei UI" w:hAnsi="Arial" w:cs="Arial"/>
        </w:rPr>
        <w:t xml:space="preserve">You can also order Rapid Antigen Tests (RATs) and use these yourself at home. RATs are the main type of test now being used, with results only taking about 20 minutes. You can order RATs on-line or over the phone. </w:t>
      </w:r>
    </w:p>
    <w:p w14:paraId="09372557" w14:textId="77777777" w:rsidR="00B01C80" w:rsidRPr="00EC20E3" w:rsidRDefault="00B01C80" w:rsidP="00B01C80">
      <w:pPr>
        <w:numPr>
          <w:ilvl w:val="0"/>
          <w:numId w:val="6"/>
        </w:numPr>
        <w:shd w:val="clear" w:color="auto" w:fill="FFFFFF"/>
        <w:spacing w:beforeAutospacing="1" w:after="0" w:afterAutospacing="1" w:line="240" w:lineRule="auto"/>
        <w:rPr>
          <w:rFonts w:ascii="Arial" w:eastAsia="Microsoft JhengHei UI" w:hAnsi="Arial" w:cs="Arial"/>
          <w:color w:val="231F20"/>
        </w:rPr>
      </w:pPr>
      <w:r w:rsidRPr="00EC20E3">
        <w:rPr>
          <w:rStyle w:val="Strong"/>
          <w:rFonts w:ascii="Arial" w:eastAsia="Microsoft JhengHei UI" w:hAnsi="Arial" w:cs="Arial"/>
          <w:color w:val="231F20"/>
        </w:rPr>
        <w:t>Online:</w:t>
      </w:r>
      <w:r w:rsidRPr="00EC20E3">
        <w:rPr>
          <w:rFonts w:ascii="Arial" w:eastAsia="Microsoft JhengHei UI" w:hAnsi="Arial" w:cs="Arial"/>
          <w:color w:val="231F20"/>
        </w:rPr>
        <w:t> </w:t>
      </w:r>
      <w:hyperlink r:id="rId10" w:tgtFrame="_blank" w:history="1">
        <w:r w:rsidRPr="00EC20E3">
          <w:rPr>
            <w:rStyle w:val="Hyperlink"/>
            <w:rFonts w:ascii="Arial" w:eastAsia="Microsoft JhengHei UI" w:hAnsi="Arial" w:cs="Arial"/>
          </w:rPr>
          <w:t>requestrats.covid19.health.nz</w:t>
        </w:r>
      </w:hyperlink>
    </w:p>
    <w:p w14:paraId="23A03188" w14:textId="77777777" w:rsidR="00B01C80" w:rsidRPr="00EC20E3" w:rsidRDefault="00B01C80" w:rsidP="00B01C80">
      <w:pPr>
        <w:numPr>
          <w:ilvl w:val="0"/>
          <w:numId w:val="6"/>
        </w:numPr>
        <w:shd w:val="clear" w:color="auto" w:fill="FFFFFF"/>
        <w:spacing w:before="100" w:beforeAutospacing="1" w:after="0" w:line="240" w:lineRule="auto"/>
        <w:rPr>
          <w:rFonts w:ascii="Arial" w:eastAsia="Microsoft JhengHei UI" w:hAnsi="Arial" w:cs="Arial"/>
          <w:color w:val="231F20"/>
        </w:rPr>
      </w:pPr>
      <w:r w:rsidRPr="00EC20E3">
        <w:rPr>
          <w:rStyle w:val="Strong"/>
          <w:rFonts w:ascii="Arial" w:eastAsia="Microsoft JhengHei UI" w:hAnsi="Arial" w:cs="Arial"/>
          <w:color w:val="231F20"/>
        </w:rPr>
        <w:t>Over the phone: </w:t>
      </w:r>
      <w:hyperlink r:id="rId11" w:history="1">
        <w:r w:rsidRPr="00EC20E3">
          <w:rPr>
            <w:rStyle w:val="Hyperlink"/>
            <w:rFonts w:ascii="Arial" w:eastAsia="Microsoft JhengHei UI" w:hAnsi="Arial" w:cs="Arial"/>
          </w:rPr>
          <w:t>0800 222 478</w:t>
        </w:r>
      </w:hyperlink>
      <w:r w:rsidRPr="00EC20E3">
        <w:rPr>
          <w:rFonts w:ascii="Arial" w:eastAsia="Microsoft JhengHei UI" w:hAnsi="Arial" w:cs="Arial"/>
          <w:color w:val="231F20"/>
        </w:rPr>
        <w:t>, choose option 3 (8am-8pm, 7 days a week)</w:t>
      </w:r>
    </w:p>
    <w:p w14:paraId="5398E75A" w14:textId="77777777" w:rsidR="00B01C80" w:rsidRPr="00EC20E3" w:rsidRDefault="00B01C80" w:rsidP="00B01C80">
      <w:pPr>
        <w:tabs>
          <w:tab w:val="left" w:pos="2955"/>
        </w:tabs>
        <w:spacing w:line="240" w:lineRule="auto"/>
        <w:rPr>
          <w:rFonts w:ascii="Arial" w:eastAsia="Microsoft JhengHei UI" w:hAnsi="Arial" w:cs="Arial"/>
        </w:rPr>
      </w:pPr>
      <w:r w:rsidRPr="00EC20E3">
        <w:rPr>
          <w:rFonts w:ascii="Arial" w:eastAsia="Microsoft JhengHei UI" w:hAnsi="Arial" w:cs="Arial"/>
        </w:rPr>
        <w:lastRenderedPageBreak/>
        <w:br/>
        <w:t xml:space="preserve">Find out more </w:t>
      </w:r>
      <w:hyperlink r:id="rId12" w:history="1">
        <w:r w:rsidRPr="00EC20E3">
          <w:rPr>
            <w:rStyle w:val="Hyperlink"/>
            <w:rFonts w:ascii="Arial" w:eastAsia="Microsoft JhengHei UI" w:hAnsi="Arial" w:cs="Arial"/>
          </w:rPr>
          <w:t>here</w:t>
        </w:r>
      </w:hyperlink>
      <w:r w:rsidRPr="00EC20E3">
        <w:rPr>
          <w:rFonts w:ascii="Arial" w:eastAsia="Microsoft JhengHei UI" w:hAnsi="Arial" w:cs="Arial"/>
        </w:rPr>
        <w:t>.</w:t>
      </w:r>
    </w:p>
    <w:p w14:paraId="2BF04356" w14:textId="77777777" w:rsidR="00B01C80" w:rsidRPr="00EC20E3" w:rsidRDefault="00B01C80" w:rsidP="00B01C80">
      <w:pPr>
        <w:tabs>
          <w:tab w:val="left" w:pos="2955"/>
        </w:tabs>
        <w:spacing w:line="240" w:lineRule="auto"/>
        <w:rPr>
          <w:rFonts w:ascii="Arial" w:eastAsia="Microsoft JhengHei UI" w:hAnsi="Arial" w:cs="Arial"/>
        </w:rPr>
      </w:pPr>
      <w:r w:rsidRPr="00EC20E3">
        <w:rPr>
          <w:rFonts w:ascii="Arial" w:eastAsia="Microsoft JhengHei UI" w:hAnsi="Arial" w:cs="Arial"/>
          <w:b/>
          <w:bCs/>
        </w:rPr>
        <w:t>COVID-19 symptoms</w:t>
      </w:r>
      <w:r w:rsidRPr="00EC20E3">
        <w:rPr>
          <w:rFonts w:ascii="Arial" w:eastAsia="Microsoft JhengHei UI" w:hAnsi="Arial" w:cs="Arial"/>
        </w:rPr>
        <w:t> </w:t>
      </w:r>
    </w:p>
    <w:p w14:paraId="3B53F357" w14:textId="77777777" w:rsidR="00B01C80" w:rsidRPr="00EC20E3" w:rsidRDefault="00B01C80" w:rsidP="00B01C80">
      <w:pPr>
        <w:numPr>
          <w:ilvl w:val="0"/>
          <w:numId w:val="1"/>
        </w:numPr>
        <w:tabs>
          <w:tab w:val="left" w:pos="2955"/>
        </w:tabs>
        <w:spacing w:after="0" w:line="240" w:lineRule="auto"/>
        <w:ind w:left="714" w:hanging="357"/>
        <w:rPr>
          <w:rFonts w:ascii="Arial" w:eastAsia="Microsoft JhengHei UI" w:hAnsi="Arial" w:cs="Arial"/>
        </w:rPr>
      </w:pPr>
      <w:r w:rsidRPr="00EC20E3">
        <w:rPr>
          <w:rFonts w:ascii="Arial" w:eastAsia="Microsoft JhengHei UI" w:hAnsi="Arial" w:cs="Arial"/>
        </w:rPr>
        <w:t>new or worsening cough </w:t>
      </w:r>
    </w:p>
    <w:p w14:paraId="1EAB13D2" w14:textId="77777777" w:rsidR="00B01C80" w:rsidRPr="00EC20E3" w:rsidRDefault="00B01C80" w:rsidP="00B01C80">
      <w:pPr>
        <w:numPr>
          <w:ilvl w:val="0"/>
          <w:numId w:val="1"/>
        </w:numPr>
        <w:tabs>
          <w:tab w:val="left" w:pos="2955"/>
        </w:tabs>
        <w:spacing w:after="0" w:line="240" w:lineRule="auto"/>
        <w:ind w:left="714" w:hanging="357"/>
        <w:rPr>
          <w:rFonts w:ascii="Arial" w:eastAsia="Microsoft JhengHei UI" w:hAnsi="Arial" w:cs="Arial"/>
        </w:rPr>
      </w:pPr>
      <w:r w:rsidRPr="00EC20E3">
        <w:rPr>
          <w:rFonts w:ascii="Arial" w:eastAsia="Microsoft JhengHei UI" w:hAnsi="Arial" w:cs="Arial"/>
        </w:rPr>
        <w:t>sneezing and runny nose </w:t>
      </w:r>
    </w:p>
    <w:p w14:paraId="24241025" w14:textId="77777777" w:rsidR="00B01C80" w:rsidRPr="00EC20E3" w:rsidRDefault="00B01C80" w:rsidP="00B01C80">
      <w:pPr>
        <w:numPr>
          <w:ilvl w:val="0"/>
          <w:numId w:val="1"/>
        </w:numPr>
        <w:tabs>
          <w:tab w:val="left" w:pos="2955"/>
        </w:tabs>
        <w:spacing w:after="0" w:line="240" w:lineRule="auto"/>
        <w:ind w:left="714" w:hanging="357"/>
        <w:rPr>
          <w:rFonts w:ascii="Arial" w:eastAsia="Microsoft JhengHei UI" w:hAnsi="Arial" w:cs="Arial"/>
        </w:rPr>
      </w:pPr>
      <w:r w:rsidRPr="00EC20E3">
        <w:rPr>
          <w:rFonts w:ascii="Arial" w:eastAsia="Microsoft JhengHei UI" w:hAnsi="Arial" w:cs="Arial"/>
        </w:rPr>
        <w:t>fever </w:t>
      </w:r>
    </w:p>
    <w:p w14:paraId="168C1F67" w14:textId="77777777" w:rsidR="00B01C80" w:rsidRPr="00EC20E3" w:rsidRDefault="00B01C80" w:rsidP="00B01C80">
      <w:pPr>
        <w:numPr>
          <w:ilvl w:val="0"/>
          <w:numId w:val="1"/>
        </w:numPr>
        <w:tabs>
          <w:tab w:val="left" w:pos="2955"/>
        </w:tabs>
        <w:spacing w:after="0" w:line="240" w:lineRule="auto"/>
        <w:ind w:left="714" w:hanging="357"/>
        <w:rPr>
          <w:rFonts w:ascii="Arial" w:eastAsia="Microsoft JhengHei UI" w:hAnsi="Arial" w:cs="Arial"/>
        </w:rPr>
      </w:pPr>
      <w:r w:rsidRPr="00EC20E3">
        <w:rPr>
          <w:rFonts w:ascii="Arial" w:eastAsia="Microsoft JhengHei UI" w:hAnsi="Arial" w:cs="Arial"/>
        </w:rPr>
        <w:t>temporary loss of smell or altered sense of taste </w:t>
      </w:r>
    </w:p>
    <w:p w14:paraId="189D8298" w14:textId="77777777" w:rsidR="00B01C80" w:rsidRPr="00EC20E3" w:rsidRDefault="00B01C80" w:rsidP="00B01C80">
      <w:pPr>
        <w:numPr>
          <w:ilvl w:val="0"/>
          <w:numId w:val="2"/>
        </w:numPr>
        <w:tabs>
          <w:tab w:val="left" w:pos="2955"/>
        </w:tabs>
        <w:spacing w:after="0" w:line="240" w:lineRule="auto"/>
        <w:ind w:left="714" w:hanging="357"/>
        <w:rPr>
          <w:rFonts w:ascii="Arial" w:eastAsia="Microsoft JhengHei UI" w:hAnsi="Arial" w:cs="Arial"/>
        </w:rPr>
      </w:pPr>
      <w:r w:rsidRPr="00EC20E3">
        <w:rPr>
          <w:rFonts w:ascii="Arial" w:eastAsia="Microsoft JhengHei UI" w:hAnsi="Arial" w:cs="Arial"/>
        </w:rPr>
        <w:t>sore throat </w:t>
      </w:r>
    </w:p>
    <w:p w14:paraId="6DA7C254" w14:textId="77777777" w:rsidR="00B01C80" w:rsidRPr="00EC20E3" w:rsidRDefault="00B01C80" w:rsidP="00B01C80">
      <w:pPr>
        <w:numPr>
          <w:ilvl w:val="0"/>
          <w:numId w:val="2"/>
        </w:numPr>
        <w:tabs>
          <w:tab w:val="left" w:pos="2955"/>
        </w:tabs>
        <w:spacing w:after="0" w:line="240" w:lineRule="auto"/>
        <w:ind w:left="714" w:hanging="357"/>
        <w:rPr>
          <w:rFonts w:ascii="Arial" w:eastAsia="Microsoft JhengHei UI" w:hAnsi="Arial" w:cs="Arial"/>
        </w:rPr>
      </w:pPr>
      <w:r w:rsidRPr="00EC20E3">
        <w:rPr>
          <w:rFonts w:ascii="Arial" w:eastAsia="Microsoft JhengHei UI" w:hAnsi="Arial" w:cs="Arial"/>
        </w:rPr>
        <w:t>shortness of breath </w:t>
      </w:r>
      <w:r w:rsidRPr="00EC20E3">
        <w:rPr>
          <w:rFonts w:ascii="Arial" w:eastAsia="Microsoft JhengHei UI" w:hAnsi="Arial" w:cs="Arial"/>
        </w:rPr>
        <w:br/>
      </w:r>
    </w:p>
    <w:p w14:paraId="57D70ACC" w14:textId="77777777" w:rsidR="00B01C80" w:rsidRPr="00EC20E3" w:rsidRDefault="00B01C80" w:rsidP="00B01C80">
      <w:pPr>
        <w:tabs>
          <w:tab w:val="left" w:pos="2955"/>
        </w:tabs>
        <w:spacing w:line="240" w:lineRule="auto"/>
        <w:rPr>
          <w:rFonts w:ascii="Arial" w:eastAsia="Microsoft JhengHei UI" w:hAnsi="Arial" w:cs="Arial"/>
        </w:rPr>
      </w:pPr>
      <w:r w:rsidRPr="00EC20E3">
        <w:rPr>
          <w:rFonts w:ascii="Arial" w:eastAsia="Microsoft JhengHei UI" w:hAnsi="Arial" w:cs="Arial"/>
        </w:rPr>
        <w:t>Less common symptoms of COVID-19 may include: diarrhoea, headache, muscle aches, nausea, vomiting, malaise, chest pain, abdominal pain, joint pain, or confusion/irritability. These almost always occur with one or more of the common symptoms. </w:t>
      </w:r>
      <w:r w:rsidRPr="00EC20E3">
        <w:rPr>
          <w:rFonts w:ascii="Arial" w:eastAsia="Microsoft JhengHei UI" w:hAnsi="Arial" w:cs="Arial"/>
        </w:rPr>
        <w:br/>
      </w:r>
      <w:r w:rsidRPr="00EC20E3">
        <w:rPr>
          <w:rFonts w:ascii="Arial" w:eastAsia="Microsoft JhengHei UI" w:hAnsi="Arial" w:cs="Arial"/>
          <w:b/>
          <w:bCs/>
        </w:rPr>
        <w:br/>
        <w:t>For further help:</w:t>
      </w:r>
      <w:r w:rsidRPr="00EC20E3">
        <w:rPr>
          <w:rFonts w:ascii="Arial" w:eastAsia="Microsoft JhengHei UI" w:hAnsi="Arial" w:cs="Arial"/>
        </w:rPr>
        <w:t> </w:t>
      </w:r>
    </w:p>
    <w:p w14:paraId="6FC61EBB" w14:textId="77777777" w:rsidR="00B01C80" w:rsidRPr="00EC20E3" w:rsidRDefault="00B01C80" w:rsidP="00B01C80">
      <w:pPr>
        <w:numPr>
          <w:ilvl w:val="0"/>
          <w:numId w:val="2"/>
        </w:numPr>
        <w:tabs>
          <w:tab w:val="left" w:pos="2955"/>
        </w:tabs>
        <w:spacing w:after="0" w:line="240" w:lineRule="auto"/>
        <w:ind w:left="714" w:hanging="357"/>
        <w:rPr>
          <w:rFonts w:ascii="Arial" w:eastAsia="Microsoft JhengHei UI" w:hAnsi="Arial" w:cs="Arial"/>
        </w:rPr>
      </w:pPr>
      <w:r w:rsidRPr="00EC20E3">
        <w:rPr>
          <w:rFonts w:ascii="Arial" w:eastAsia="Microsoft JhengHei UI" w:hAnsi="Arial" w:cs="Arial"/>
        </w:rPr>
        <w:t>If you are worried or have questions you should call your GP or family doctor. </w:t>
      </w:r>
      <w:r w:rsidRPr="00EC20E3">
        <w:rPr>
          <w:rFonts w:ascii="Arial" w:eastAsia="Microsoft JhengHei UI" w:hAnsi="Arial" w:cs="Arial"/>
        </w:rPr>
        <w:br/>
      </w:r>
    </w:p>
    <w:p w14:paraId="1E95D7FC" w14:textId="77777777" w:rsidR="001510F8" w:rsidRDefault="00B01C80" w:rsidP="00B01C80">
      <w:pPr>
        <w:numPr>
          <w:ilvl w:val="0"/>
          <w:numId w:val="2"/>
        </w:numPr>
        <w:tabs>
          <w:tab w:val="left" w:pos="2955"/>
        </w:tabs>
        <w:spacing w:after="0" w:line="240" w:lineRule="auto"/>
        <w:ind w:left="714" w:hanging="357"/>
        <w:rPr>
          <w:rFonts w:ascii="Arial" w:eastAsia="Microsoft JhengHei UI" w:hAnsi="Arial" w:cs="Arial"/>
        </w:rPr>
      </w:pPr>
      <w:r w:rsidRPr="00EC20E3">
        <w:rPr>
          <w:rFonts w:ascii="Arial" w:eastAsia="Microsoft JhengHei UI" w:hAnsi="Arial" w:cs="Arial"/>
        </w:rPr>
        <w:t xml:space="preserve">The </w:t>
      </w:r>
      <w:r w:rsidRPr="001510F8">
        <w:rPr>
          <w:rFonts w:ascii="Arial" w:eastAsia="Microsoft JhengHei UI" w:hAnsi="Arial" w:cs="Arial"/>
        </w:rPr>
        <w:t>Unite against COVID-19 website</w:t>
      </w:r>
      <w:r w:rsidRPr="00EC20E3">
        <w:rPr>
          <w:rFonts w:ascii="Arial" w:eastAsia="Microsoft JhengHei UI" w:hAnsi="Arial" w:cs="Arial"/>
        </w:rPr>
        <w:t xml:space="preserve"> </w:t>
      </w:r>
      <w:r w:rsidR="001510F8">
        <w:rPr>
          <w:rFonts w:ascii="Arial" w:eastAsia="Microsoft JhengHei UI" w:hAnsi="Arial" w:cs="Arial"/>
        </w:rPr>
        <w:t xml:space="preserve">has lots of useful information on COVID-19. Visit: </w:t>
      </w:r>
      <w:hyperlink r:id="rId13" w:history="1">
        <w:r w:rsidRPr="00EC20E3">
          <w:rPr>
            <w:rStyle w:val="Hyperlink"/>
            <w:rFonts w:ascii="Arial" w:eastAsia="Microsoft JhengHei UI" w:hAnsi="Arial" w:cs="Arial"/>
          </w:rPr>
          <w:t>https://covid19.govt.nz</w:t>
        </w:r>
      </w:hyperlink>
      <w:r w:rsidR="001510F8">
        <w:rPr>
          <w:rFonts w:ascii="Arial" w:eastAsia="Microsoft JhengHei UI" w:hAnsi="Arial" w:cs="Arial"/>
        </w:rPr>
        <w:t>.</w:t>
      </w:r>
      <w:r w:rsidR="001510F8">
        <w:rPr>
          <w:rFonts w:ascii="Arial" w:eastAsia="Microsoft JhengHei UI" w:hAnsi="Arial" w:cs="Arial"/>
        </w:rPr>
        <w:br/>
      </w:r>
    </w:p>
    <w:p w14:paraId="758B8F52" w14:textId="77777777" w:rsidR="00B01C80" w:rsidRPr="00EC20E3" w:rsidRDefault="001510F8" w:rsidP="00B01C80">
      <w:pPr>
        <w:numPr>
          <w:ilvl w:val="0"/>
          <w:numId w:val="2"/>
        </w:numPr>
        <w:tabs>
          <w:tab w:val="left" w:pos="2955"/>
        </w:tabs>
        <w:spacing w:after="0" w:line="240" w:lineRule="auto"/>
        <w:ind w:left="714" w:hanging="357"/>
        <w:rPr>
          <w:rFonts w:ascii="Arial" w:eastAsia="Microsoft JhengHei UI" w:hAnsi="Arial" w:cs="Arial"/>
        </w:rPr>
      </w:pPr>
      <w:r>
        <w:rPr>
          <w:rFonts w:ascii="Arial" w:eastAsia="Microsoft JhengHei UI" w:hAnsi="Arial" w:cs="Arial"/>
        </w:rPr>
        <w:t xml:space="preserve">Information in other </w:t>
      </w:r>
      <w:r w:rsidR="00B01C80" w:rsidRPr="00EC20E3">
        <w:rPr>
          <w:rFonts w:ascii="Arial" w:eastAsia="Microsoft JhengHei UI" w:hAnsi="Arial" w:cs="Arial"/>
        </w:rPr>
        <w:t>languages</w:t>
      </w:r>
      <w:r>
        <w:rPr>
          <w:rFonts w:ascii="Arial" w:eastAsia="Microsoft JhengHei UI" w:hAnsi="Arial" w:cs="Arial"/>
        </w:rPr>
        <w:t xml:space="preserve"> is available from</w:t>
      </w:r>
      <w:r w:rsidR="00B01C80" w:rsidRPr="00EC20E3">
        <w:rPr>
          <w:rFonts w:ascii="Arial" w:eastAsia="Microsoft JhengHei UI" w:hAnsi="Arial" w:cs="Arial"/>
        </w:rPr>
        <w:t xml:space="preserve">: </w:t>
      </w:r>
      <w:hyperlink r:id="rId14" w:history="1">
        <w:r w:rsidR="00B01C80" w:rsidRPr="00EC20E3">
          <w:rPr>
            <w:rStyle w:val="Hyperlink"/>
            <w:rFonts w:ascii="Arial" w:eastAsia="Microsoft JhengHei UI" w:hAnsi="Arial" w:cs="Arial"/>
          </w:rPr>
          <w:t>https://covid19.govt.nz/languages-and-resources/translations/</w:t>
        </w:r>
      </w:hyperlink>
      <w:r w:rsidR="00B01C80" w:rsidRPr="00EC20E3">
        <w:rPr>
          <w:rFonts w:ascii="Arial" w:eastAsia="Microsoft JhengHei UI" w:hAnsi="Arial" w:cs="Arial"/>
        </w:rPr>
        <w:br/>
      </w:r>
    </w:p>
    <w:p w14:paraId="06064683" w14:textId="77777777" w:rsidR="00B01C80" w:rsidRPr="00EC20E3" w:rsidRDefault="00B01C80" w:rsidP="00B01C80">
      <w:pPr>
        <w:numPr>
          <w:ilvl w:val="0"/>
          <w:numId w:val="2"/>
        </w:numPr>
        <w:tabs>
          <w:tab w:val="left" w:pos="2955"/>
        </w:tabs>
        <w:spacing w:after="0" w:line="240" w:lineRule="auto"/>
        <w:ind w:left="714" w:hanging="357"/>
        <w:rPr>
          <w:rFonts w:ascii="Arial" w:eastAsia="Microsoft JhengHei UI" w:hAnsi="Arial" w:cs="Arial"/>
        </w:rPr>
      </w:pPr>
      <w:r w:rsidRPr="00EC20E3">
        <w:rPr>
          <w:rFonts w:ascii="Arial" w:eastAsia="Microsoft JhengHei UI" w:hAnsi="Arial" w:cs="Arial"/>
        </w:rPr>
        <w:t xml:space="preserve">Information about </w:t>
      </w:r>
      <w:r w:rsidR="00EC20E3" w:rsidRPr="00EC20E3">
        <w:rPr>
          <w:rFonts w:ascii="Arial" w:eastAsia="Microsoft JhengHei UI" w:hAnsi="Arial" w:cs="Arial"/>
        </w:rPr>
        <w:t xml:space="preserve">the </w:t>
      </w:r>
      <w:r w:rsidRPr="00EC20E3">
        <w:rPr>
          <w:rFonts w:ascii="Arial" w:eastAsia="Microsoft JhengHei UI" w:hAnsi="Arial" w:cs="Arial"/>
        </w:rPr>
        <w:t xml:space="preserve">vaccination </w:t>
      </w:r>
      <w:r w:rsidR="00EC20E3" w:rsidRPr="00EC20E3">
        <w:rPr>
          <w:rFonts w:ascii="Arial" w:eastAsia="Microsoft JhengHei UI" w:hAnsi="Arial" w:cs="Arial"/>
        </w:rPr>
        <w:t xml:space="preserve">is available from: </w:t>
      </w:r>
      <w:hyperlink r:id="rId15" w:history="1">
        <w:r w:rsidRPr="00EC20E3">
          <w:rPr>
            <w:rStyle w:val="Hyperlink"/>
            <w:rFonts w:ascii="Arial" w:eastAsia="Microsoft JhengHei UI" w:hAnsi="Arial" w:cs="Arial"/>
          </w:rPr>
          <w:t>https://immunisation.northernregion.health.nz/</w:t>
        </w:r>
      </w:hyperlink>
    </w:p>
    <w:p w14:paraId="39CBBDAC" w14:textId="77777777" w:rsidR="00B01C80" w:rsidRPr="00EC20E3" w:rsidRDefault="00B01C80" w:rsidP="00B01C80">
      <w:pPr>
        <w:pStyle w:val="ListParagraph"/>
        <w:tabs>
          <w:tab w:val="left" w:pos="2955"/>
        </w:tabs>
        <w:spacing w:line="240" w:lineRule="auto"/>
        <w:rPr>
          <w:rFonts w:ascii="Arial" w:eastAsia="Microsoft JhengHei UI" w:hAnsi="Arial" w:cs="Arial"/>
        </w:rPr>
      </w:pPr>
      <w:r w:rsidRPr="00EC20E3">
        <w:rPr>
          <w:rFonts w:ascii="Arial" w:eastAsia="Microsoft JhengHei UI" w:hAnsi="Arial" w:cs="Arial"/>
        </w:rPr>
        <w:t xml:space="preserve"> </w:t>
      </w:r>
    </w:p>
    <w:p w14:paraId="58383E28" w14:textId="77777777" w:rsidR="00B01C80" w:rsidRPr="00EC20E3" w:rsidRDefault="00B01C80" w:rsidP="00B01C80">
      <w:pPr>
        <w:numPr>
          <w:ilvl w:val="0"/>
          <w:numId w:val="2"/>
        </w:numPr>
        <w:tabs>
          <w:tab w:val="left" w:pos="2955"/>
        </w:tabs>
        <w:spacing w:after="0" w:line="240" w:lineRule="auto"/>
        <w:ind w:left="714" w:hanging="357"/>
        <w:rPr>
          <w:rFonts w:ascii="Arial" w:eastAsia="Microsoft JhengHei UI" w:hAnsi="Arial" w:cs="Arial"/>
        </w:rPr>
      </w:pPr>
      <w:r w:rsidRPr="00EC20E3">
        <w:rPr>
          <w:rFonts w:ascii="Arial" w:eastAsia="Microsoft JhengHei UI" w:hAnsi="Arial" w:cs="Arial"/>
        </w:rPr>
        <w:t xml:space="preserve">Information for people with COVID-19 </w:t>
      </w:r>
      <w:r w:rsidR="00EC20E3" w:rsidRPr="00EC20E3">
        <w:rPr>
          <w:rFonts w:ascii="Arial" w:eastAsia="Microsoft JhengHei UI" w:hAnsi="Arial" w:cs="Arial"/>
        </w:rPr>
        <w:t>is available from</w:t>
      </w:r>
      <w:r w:rsidRPr="00EC20E3">
        <w:rPr>
          <w:rFonts w:ascii="Arial" w:eastAsia="Microsoft JhengHei UI" w:hAnsi="Arial" w:cs="Arial"/>
        </w:rPr>
        <w:t xml:space="preserve">: </w:t>
      </w:r>
      <w:r w:rsidRPr="00EC20E3">
        <w:rPr>
          <w:rFonts w:ascii="Arial" w:eastAsia="Microsoft JhengHei UI" w:hAnsi="Arial" w:cs="Arial"/>
        </w:rPr>
        <w:br/>
      </w:r>
      <w:hyperlink r:id="rId16" w:history="1">
        <w:r w:rsidRPr="00EC20E3">
          <w:rPr>
            <w:rStyle w:val="Hyperlink"/>
            <w:rFonts w:ascii="Arial" w:eastAsia="Microsoft JhengHei UI" w:hAnsi="Arial" w:cs="Arial"/>
          </w:rPr>
          <w:t>https://immunisation.northernregion.health.nz/whanauhq/</w:t>
        </w:r>
      </w:hyperlink>
      <w:r w:rsidRPr="00EC20E3">
        <w:rPr>
          <w:rFonts w:ascii="Arial" w:eastAsia="Microsoft JhengHei UI" w:hAnsi="Arial" w:cs="Arial"/>
        </w:rPr>
        <w:t>.</w:t>
      </w:r>
    </w:p>
    <w:p w14:paraId="00B57A19" w14:textId="77777777" w:rsidR="00B01C80" w:rsidRPr="00EC20E3" w:rsidRDefault="00B01C80" w:rsidP="00B01C80">
      <w:pPr>
        <w:pStyle w:val="ListParagraph"/>
        <w:rPr>
          <w:rFonts w:ascii="Arial" w:eastAsia="Microsoft JhengHei UI" w:hAnsi="Arial" w:cs="Arial"/>
        </w:rPr>
      </w:pPr>
    </w:p>
    <w:p w14:paraId="4D19C455" w14:textId="77777777" w:rsidR="00B01C80" w:rsidRPr="00EC20E3" w:rsidRDefault="00B01C80" w:rsidP="00B01C80">
      <w:pPr>
        <w:numPr>
          <w:ilvl w:val="0"/>
          <w:numId w:val="2"/>
        </w:numPr>
        <w:tabs>
          <w:tab w:val="left" w:pos="2955"/>
        </w:tabs>
        <w:spacing w:after="0" w:line="240" w:lineRule="auto"/>
        <w:ind w:left="714" w:hanging="357"/>
        <w:rPr>
          <w:rFonts w:ascii="Arial" w:eastAsia="Microsoft JhengHei UI" w:hAnsi="Arial" w:cs="Arial"/>
        </w:rPr>
      </w:pPr>
      <w:r w:rsidRPr="00EC20E3">
        <w:rPr>
          <w:rFonts w:ascii="Arial" w:eastAsia="Microsoft JhengHei UI" w:hAnsi="Arial" w:cs="Arial"/>
        </w:rPr>
        <w:t>You can also call Healthline for free anytime on 0800 358 5453. Healthline has interpreters if you need one.  </w:t>
      </w:r>
    </w:p>
    <w:p w14:paraId="708DD402" w14:textId="77777777" w:rsidR="00B01C80" w:rsidRPr="00EC20E3" w:rsidRDefault="00B01C80" w:rsidP="00B01C80">
      <w:pPr>
        <w:jc w:val="center"/>
        <w:rPr>
          <w:rFonts w:ascii="Arial" w:eastAsia="Microsoft JhengHei UI" w:hAnsi="Arial" w:cs="Arial"/>
        </w:rPr>
      </w:pPr>
    </w:p>
    <w:sdt>
      <w:sdtPr>
        <w:rPr>
          <w:rFonts w:ascii="Arial" w:hAnsi="Arial" w:cs="Arial"/>
        </w:rPr>
        <w:id w:val="-13301808"/>
        <w:placeholder>
          <w:docPart w:val="2C72C111A2F846A4BEE7A5166FE4753B"/>
        </w:placeholder>
        <w:showingPlcHdr/>
      </w:sdtPr>
      <w:sdtEndPr/>
      <w:sdtContent>
        <w:p w14:paraId="0C0B41F2" w14:textId="77777777" w:rsidR="003D1D76" w:rsidRPr="00EC20E3" w:rsidRDefault="00EC20E3" w:rsidP="00B01C80">
          <w:pPr>
            <w:tabs>
              <w:tab w:val="left" w:pos="2955"/>
            </w:tabs>
            <w:spacing w:line="240" w:lineRule="auto"/>
            <w:rPr>
              <w:rFonts w:ascii="Arial" w:hAnsi="Arial" w:cs="Arial"/>
            </w:rPr>
          </w:pPr>
          <w:r w:rsidRPr="00EC20E3">
            <w:rPr>
              <w:rStyle w:val="PlaceholderText"/>
              <w:rFonts w:ascii="Arial" w:hAnsi="Arial" w:cs="Arial"/>
            </w:rPr>
            <w:t>Click or tap to enter farewell greeting.</w:t>
          </w:r>
        </w:p>
      </w:sdtContent>
    </w:sdt>
    <w:sectPr w:rsidR="003D1D76" w:rsidRPr="00EC20E3" w:rsidSect="006631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54867"/>
    <w:multiLevelType w:val="hybridMultilevel"/>
    <w:tmpl w:val="7F685544"/>
    <w:lvl w:ilvl="0" w:tplc="B0122E5A">
      <w:numFmt w:val="bullet"/>
      <w:lvlText w:val=""/>
      <w:lvlJc w:val="left"/>
      <w:pPr>
        <w:ind w:left="720" w:hanging="360"/>
      </w:pPr>
      <w:rPr>
        <w:rFonts w:ascii="Symbol" w:eastAsiaTheme="minorHAnsi" w:hAnsi="Symbol"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0711087"/>
    <w:multiLevelType w:val="hybridMultilevel"/>
    <w:tmpl w:val="5D68DA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77D03C6"/>
    <w:multiLevelType w:val="hybridMultilevel"/>
    <w:tmpl w:val="381E3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3344AFB"/>
    <w:multiLevelType w:val="hybridMultilevel"/>
    <w:tmpl w:val="609246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FD52F4A"/>
    <w:multiLevelType w:val="multilevel"/>
    <w:tmpl w:val="AF40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CF155D"/>
    <w:multiLevelType w:val="multilevel"/>
    <w:tmpl w:val="69AA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6C1E0C"/>
    <w:multiLevelType w:val="multilevel"/>
    <w:tmpl w:val="DFBE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C80"/>
    <w:rsid w:val="000F2D6A"/>
    <w:rsid w:val="001510F8"/>
    <w:rsid w:val="0040337C"/>
    <w:rsid w:val="0055227D"/>
    <w:rsid w:val="00575AA1"/>
    <w:rsid w:val="00597EBB"/>
    <w:rsid w:val="00642CF2"/>
    <w:rsid w:val="006631A0"/>
    <w:rsid w:val="007724E7"/>
    <w:rsid w:val="008065E6"/>
    <w:rsid w:val="008A38AE"/>
    <w:rsid w:val="008E52EB"/>
    <w:rsid w:val="009F25A6"/>
    <w:rsid w:val="00A65487"/>
    <w:rsid w:val="00B01C80"/>
    <w:rsid w:val="00BA4DC4"/>
    <w:rsid w:val="00C53694"/>
    <w:rsid w:val="00C53731"/>
    <w:rsid w:val="00DA0E05"/>
    <w:rsid w:val="00EC20E3"/>
  </w:rsids>
  <m:mathPr>
    <m:mathFont m:val="Cambria Math"/>
    <m:brkBin m:val="before"/>
    <m:brkBinSub m:val="--"/>
    <m:smallFrac m:val="0"/>
    <m:dispDef/>
    <m:lMargin m:val="0"/>
    <m:rMargin m:val="0"/>
    <m:defJc m:val="centerGroup"/>
    <m:wrapIndent m:val="1440"/>
    <m:intLim m:val="subSup"/>
    <m:naryLim m:val="undOvr"/>
  </m:mathPr>
  <w:themeFontLang w:val="en-NZ"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8F37C"/>
  <w15:chartTrackingRefBased/>
  <w15:docId w15:val="{D4A4FCEA-724B-4F6A-B28C-30DF5779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01C80"/>
    <w:pPr>
      <w:ind w:left="720"/>
      <w:contextualSpacing/>
    </w:pPr>
  </w:style>
  <w:style w:type="character" w:customStyle="1" w:styleId="ListParagraphChar">
    <w:name w:val="List Paragraph Char"/>
    <w:basedOn w:val="DefaultParagraphFont"/>
    <w:link w:val="ListParagraph"/>
    <w:uiPriority w:val="34"/>
    <w:rsid w:val="00B01C80"/>
  </w:style>
  <w:style w:type="character" w:styleId="Hyperlink">
    <w:name w:val="Hyperlink"/>
    <w:basedOn w:val="DefaultParagraphFont"/>
    <w:uiPriority w:val="99"/>
    <w:unhideWhenUsed/>
    <w:rsid w:val="00B01C80"/>
    <w:rPr>
      <w:color w:val="0563C1" w:themeColor="hyperlink"/>
      <w:u w:val="single"/>
    </w:rPr>
  </w:style>
  <w:style w:type="character" w:styleId="Strong">
    <w:name w:val="Strong"/>
    <w:basedOn w:val="DefaultParagraphFont"/>
    <w:uiPriority w:val="22"/>
    <w:qFormat/>
    <w:rsid w:val="00B01C80"/>
    <w:rPr>
      <w:b/>
      <w:bCs/>
    </w:rPr>
  </w:style>
  <w:style w:type="character" w:styleId="PlaceholderText">
    <w:name w:val="Placeholder Text"/>
    <w:basedOn w:val="DefaultParagraphFont"/>
    <w:uiPriority w:val="99"/>
    <w:semiHidden/>
    <w:rsid w:val="00EC20E3"/>
    <w:rPr>
      <w:color w:val="808080"/>
    </w:rPr>
  </w:style>
  <w:style w:type="character" w:styleId="FollowedHyperlink">
    <w:name w:val="FollowedHyperlink"/>
    <w:basedOn w:val="DefaultParagraphFont"/>
    <w:uiPriority w:val="99"/>
    <w:semiHidden/>
    <w:unhideWhenUsed/>
    <w:rsid w:val="00EC20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43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y.org.nz/" TargetMode="External"/><Relationship Id="rId13" Type="http://schemas.openxmlformats.org/officeDocument/2006/relationships/hyperlink" Target="https://covid19.govt.nz"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covid19.govt.nz/testing-and-tracing/contact-tracing/household-contacts/" TargetMode="External"/><Relationship Id="rId12" Type="http://schemas.openxmlformats.org/officeDocument/2006/relationships/hyperlink" Target="https://covid19.govt.nz/testing-and-tracing/covid-19-testing/how-to-get-a-covid-19-te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mmunisation.northernregion.health.nz/whanauhq/" TargetMode="External"/><Relationship Id="rId1" Type="http://schemas.openxmlformats.org/officeDocument/2006/relationships/numbering" Target="numbering.xml"/><Relationship Id="rId6" Type="http://schemas.openxmlformats.org/officeDocument/2006/relationships/hyperlink" Target="https://covid19.govt.nz/isolation-and-care/if-you-have-covid-19/" TargetMode="External"/><Relationship Id="rId11" Type="http://schemas.openxmlformats.org/officeDocument/2006/relationships/hyperlink" Target="tel:0800222478" TargetMode="External"/><Relationship Id="rId5" Type="http://schemas.openxmlformats.org/officeDocument/2006/relationships/hyperlink" Target="https://covid19.govt.nz/isolation-and-care/financial-support/" TargetMode="External"/><Relationship Id="rId15" Type="http://schemas.openxmlformats.org/officeDocument/2006/relationships/hyperlink" Target="https://immunisation.northernregion.health.nz/" TargetMode="External"/><Relationship Id="rId10" Type="http://schemas.openxmlformats.org/officeDocument/2006/relationships/hyperlink" Target="https://requestrats.covid19.health.nz/?_ga=2.40362082.1766818427.1646184998-252780460.1631150959&amp;_gac=1.216737442.1644796037.EAIaIQobChMI8bvf1e799QIV_pNmAh11kQpLEAAYASAAEgK8QvD_Bw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ealthpoint.co.nz/covid-19" TargetMode="External"/><Relationship Id="rId14" Type="http://schemas.openxmlformats.org/officeDocument/2006/relationships/hyperlink" Target="https://covid19.govt.nz/languages-and-resources/trans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ED93841571450184075217AA3F7062"/>
        <w:category>
          <w:name w:val="General"/>
          <w:gallery w:val="placeholder"/>
        </w:category>
        <w:types>
          <w:type w:val="bbPlcHdr"/>
        </w:types>
        <w:behaviors>
          <w:behavior w:val="content"/>
        </w:behaviors>
        <w:guid w:val="{BF541012-304D-44A3-86FB-8C3C1C56AB3C}"/>
      </w:docPartPr>
      <w:docPartBody>
        <w:p w:rsidR="00A415D2" w:rsidRDefault="00E425C1" w:rsidP="00E425C1">
          <w:pPr>
            <w:pStyle w:val="01ED93841571450184075217AA3F70621"/>
          </w:pPr>
          <w:r w:rsidRPr="00EC20E3">
            <w:rPr>
              <w:rStyle w:val="PlaceholderText"/>
              <w:rFonts w:ascii="Arial" w:hAnsi="Arial" w:cs="Arial"/>
            </w:rPr>
            <w:t>Click or tap to enter name of gathering / event</w:t>
          </w:r>
        </w:p>
      </w:docPartBody>
    </w:docPart>
    <w:docPart>
      <w:docPartPr>
        <w:name w:val="9A9191FC774640DCBA562880EDCEAC7E"/>
        <w:category>
          <w:name w:val="General"/>
          <w:gallery w:val="placeholder"/>
        </w:category>
        <w:types>
          <w:type w:val="bbPlcHdr"/>
        </w:types>
        <w:behaviors>
          <w:behavior w:val="content"/>
        </w:behaviors>
        <w:guid w:val="{44F7E6F2-B32E-48BA-A47B-39F2CFDA9C8F}"/>
      </w:docPartPr>
      <w:docPartBody>
        <w:p w:rsidR="00A415D2" w:rsidRDefault="00E425C1" w:rsidP="00E425C1">
          <w:pPr>
            <w:pStyle w:val="9A9191FC774640DCBA562880EDCEAC7E"/>
          </w:pPr>
          <w:r w:rsidRPr="00EC20E3">
            <w:rPr>
              <w:rStyle w:val="PlaceholderText"/>
              <w:rFonts w:ascii="Arial" w:hAnsi="Arial" w:cs="Arial"/>
            </w:rPr>
            <w:t>Click or tap to enter your usual greetings</w:t>
          </w:r>
        </w:p>
      </w:docPartBody>
    </w:docPart>
    <w:docPart>
      <w:docPartPr>
        <w:name w:val="0299E65376C740E1A6EE19F2A8E8E6AC"/>
        <w:category>
          <w:name w:val="General"/>
          <w:gallery w:val="placeholder"/>
        </w:category>
        <w:types>
          <w:type w:val="bbPlcHdr"/>
        </w:types>
        <w:behaviors>
          <w:behavior w:val="content"/>
        </w:behaviors>
        <w:guid w:val="{BFE9AF14-6A80-43BE-B156-7B0BF7D9F71B}"/>
      </w:docPartPr>
      <w:docPartBody>
        <w:p w:rsidR="00A415D2" w:rsidRDefault="00E425C1" w:rsidP="00E425C1">
          <w:pPr>
            <w:pStyle w:val="0299E65376C740E1A6EE19F2A8E8E6AC"/>
          </w:pPr>
          <w:r w:rsidRPr="00EC20E3">
            <w:rPr>
              <w:rStyle w:val="PlaceholderText"/>
              <w:rFonts w:ascii="Arial" w:hAnsi="Arial" w:cs="Arial"/>
            </w:rPr>
            <w:t>Click or tap to enter day, date &amp; time. Insert multiple dates/times if necessary.</w:t>
          </w:r>
        </w:p>
      </w:docPartBody>
    </w:docPart>
    <w:docPart>
      <w:docPartPr>
        <w:name w:val="2C72C111A2F846A4BEE7A5166FE4753B"/>
        <w:category>
          <w:name w:val="General"/>
          <w:gallery w:val="placeholder"/>
        </w:category>
        <w:types>
          <w:type w:val="bbPlcHdr"/>
        </w:types>
        <w:behaviors>
          <w:behavior w:val="content"/>
        </w:behaviors>
        <w:guid w:val="{EEBB587C-2191-4C8E-847B-512DAF9B3BCA}"/>
      </w:docPartPr>
      <w:docPartBody>
        <w:p w:rsidR="00A415D2" w:rsidRDefault="00E425C1" w:rsidP="00E425C1">
          <w:pPr>
            <w:pStyle w:val="2C72C111A2F846A4BEE7A5166FE4753B"/>
          </w:pPr>
          <w:r w:rsidRPr="00EC20E3">
            <w:rPr>
              <w:rStyle w:val="PlaceholderText"/>
              <w:rFonts w:ascii="Arial" w:hAnsi="Arial" w:cs="Arial"/>
            </w:rPr>
            <w:t>Click or tap to enter farewell greeting.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5C1"/>
    <w:rsid w:val="000D06D2"/>
    <w:rsid w:val="00675D77"/>
    <w:rsid w:val="00A415D2"/>
    <w:rsid w:val="00E425C1"/>
  </w:rsids>
  <m:mathPr>
    <m:mathFont m:val="Cambria Math"/>
    <m:brkBin m:val="before"/>
    <m:brkBinSub m:val="--"/>
    <m:smallFrac m:val="0"/>
    <m:dispDef/>
    <m:lMargin m:val="0"/>
    <m:rMargin m:val="0"/>
    <m:defJc m:val="centerGroup"/>
    <m:wrapIndent m:val="1440"/>
    <m:intLim m:val="subSup"/>
    <m:naryLim m:val="undOvr"/>
  </m:mathPr>
  <w:themeFontLang w:val="en-NZ"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NZ" w:eastAsia="en-NZ"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25C1"/>
    <w:rPr>
      <w:color w:val="808080"/>
    </w:rPr>
  </w:style>
  <w:style w:type="paragraph" w:customStyle="1" w:styleId="9A9191FC774640DCBA562880EDCEAC7E">
    <w:name w:val="9A9191FC774640DCBA562880EDCEAC7E"/>
    <w:rsid w:val="00E425C1"/>
    <w:rPr>
      <w:rFonts w:eastAsiaTheme="minorHAnsi"/>
      <w:szCs w:val="22"/>
      <w:lang w:eastAsia="en-US" w:bidi="ar-SA"/>
    </w:rPr>
  </w:style>
  <w:style w:type="paragraph" w:customStyle="1" w:styleId="01ED93841571450184075217AA3F70621">
    <w:name w:val="01ED93841571450184075217AA3F70621"/>
    <w:rsid w:val="00E425C1"/>
    <w:rPr>
      <w:rFonts w:eastAsiaTheme="minorHAnsi"/>
      <w:szCs w:val="22"/>
      <w:lang w:eastAsia="en-US" w:bidi="ar-SA"/>
    </w:rPr>
  </w:style>
  <w:style w:type="paragraph" w:customStyle="1" w:styleId="0299E65376C740E1A6EE19F2A8E8E6AC">
    <w:name w:val="0299E65376C740E1A6EE19F2A8E8E6AC"/>
    <w:rsid w:val="00E425C1"/>
    <w:pPr>
      <w:ind w:left="720"/>
      <w:contextualSpacing/>
    </w:pPr>
    <w:rPr>
      <w:rFonts w:eastAsiaTheme="minorHAnsi"/>
      <w:szCs w:val="22"/>
      <w:lang w:eastAsia="en-US" w:bidi="ar-SA"/>
    </w:rPr>
  </w:style>
  <w:style w:type="paragraph" w:customStyle="1" w:styleId="2C72C111A2F846A4BEE7A5166FE4753B">
    <w:name w:val="2C72C111A2F846A4BEE7A5166FE4753B"/>
    <w:rsid w:val="00E425C1"/>
    <w:rPr>
      <w:rFonts w:eastAsiaTheme="minorHAnsi"/>
      <w:szCs w:val="22"/>
      <w:lang w:eastAsia="en-US"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healthAlliance</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McCarthy (ADHB)</dc:creator>
  <cp:keywords/>
  <dc:description/>
  <cp:lastModifiedBy>Nicola Wong</cp:lastModifiedBy>
  <cp:revision>2</cp:revision>
  <dcterms:created xsi:type="dcterms:W3CDTF">2022-03-16T23:05:00Z</dcterms:created>
  <dcterms:modified xsi:type="dcterms:W3CDTF">2022-03-16T23:05:00Z</dcterms:modified>
</cp:coreProperties>
</file>