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62F" w:rsidRDefault="000B036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1343025</wp:posOffset>
            </wp:positionH>
            <wp:positionV relativeFrom="paragraph">
              <wp:posOffset>0</wp:posOffset>
            </wp:positionV>
            <wp:extent cx="2542188" cy="1462088"/>
            <wp:effectExtent l="12700" t="12700" r="12700" b="12700"/>
            <wp:wrapSquare wrapText="bothSides" distT="0" distB="0" distL="114300" distR="11430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2188" cy="1462088"/>
                    </a:xfrm>
                    <a:prstGeom prst="rect">
                      <a:avLst/>
                    </a:prstGeom>
                    <a:ln w="127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B562F" w:rsidRDefault="000B0363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</w:t>
      </w:r>
    </w:p>
    <w:p w:rsidR="005B562F" w:rsidRDefault="005B562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:rsidR="005B562F" w:rsidRDefault="005B562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:rsidR="005B562F" w:rsidRDefault="005B562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:rsidR="005B562F" w:rsidRDefault="005B562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:rsidR="005B562F" w:rsidRDefault="005B562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:rsidR="005B562F" w:rsidRDefault="005B562F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5B562F" w:rsidRDefault="000B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Kavanagh College Sports Registration Form</w:t>
      </w:r>
    </w:p>
    <w:p w:rsidR="005B562F" w:rsidRDefault="000B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Year 9 –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13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Volleyball (Boys and Girls)</w:t>
      </w:r>
    </w:p>
    <w:p w:rsidR="005B562F" w:rsidRDefault="000B0363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Term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1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201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8</w:t>
      </w:r>
    </w:p>
    <w:p w:rsidR="005B562F" w:rsidRDefault="005B56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562F" w:rsidRDefault="005B562F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:rsidR="005B562F" w:rsidRDefault="005B562F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Year 9 – 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Volleyball registration form is attached and needs to be returned to the Bursar’s office with payment organised by </w:t>
      </w:r>
      <w:r>
        <w:rPr>
          <w:rFonts w:ascii="Times New Roman" w:eastAsia="Times New Roman" w:hAnsi="Times New Roman" w:cs="Times New Roman"/>
          <w:sz w:val="24"/>
          <w:szCs w:val="24"/>
        </w:rPr>
        <w:t>Wednesday the 7th of February 2018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Games: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Years 9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10 play on Friday night at the Edgar Centre s</w:t>
      </w:r>
      <w:r>
        <w:rPr>
          <w:rFonts w:ascii="Times New Roman" w:eastAsia="Times New Roman" w:hAnsi="Times New Roman" w:cs="Times New Roman"/>
          <w:sz w:val="24"/>
          <w:szCs w:val="24"/>
        </w:rPr>
        <w:t>tarting on Friday the 16th February.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Years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11-13 play on Monday night at the Edgar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Centre  starting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Monday the 12th of February.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Practices: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be organised after the registration process – likely to be Tuesday and Thursday after school in the Gym.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Registration fee: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$25.00 per player for the </w:t>
      </w:r>
      <w:r>
        <w:rPr>
          <w:rFonts w:ascii="Times New Roman" w:eastAsia="Times New Roman" w:hAnsi="Times New Roman" w:cs="Times New Roman"/>
          <w:sz w:val="24"/>
          <w:szCs w:val="24"/>
        </w:rPr>
        <w:t>term. Entry to the Edgar Centre each week is an additional $2.50.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Registration fees can be paid by cash or cheque to the Bursar, by automatic payment to the school bank account (Kavanagh College 06 09010107876 00)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with name and sport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deducted from a student’s account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only if it is in credit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Circle the payment method on the registration form.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Financial assistance: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are well aware that sports fees, and the costs of sports uniforms, can be a financial challenge for many families.  We do not want finance to be a barrier to our student’s participation in sport.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Financial help is available.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Please make contact with 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he school guidance counsellor (Liz Cameron 4773408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245 /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lcameron@kavanagh.school.nz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) if you feel that you need financial assistance for registration fees or uniform costs.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Continued over…..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iforms: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Junior teams – have to wear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correct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Physical Education top and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navy coloured </w:t>
      </w:r>
      <w:r>
        <w:rPr>
          <w:rFonts w:ascii="Times New Roman" w:eastAsia="Times New Roman" w:hAnsi="Times New Roman" w:cs="Times New Roman"/>
          <w:sz w:val="24"/>
          <w:szCs w:val="24"/>
        </w:rPr>
        <w:t>shorts.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Senior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teams will be provided with a uniform single, players are to provide their own navy coloured shorts.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help: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are always on the lookout for parent support – coaching, managing, supervising etc.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are able, or prepared, to help in any of these roles please make contact with us at the school, or indicate on the attached registration form.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Communication: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 main means of communication for the organisation of sport is through the Kavanagh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College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website </w:t>
      </w:r>
      <w:r>
        <w:rPr>
          <w:rFonts w:ascii="Times New Roman" w:eastAsia="Times New Roman" w:hAnsi="Times New Roman" w:cs="Times New Roman"/>
          <w:sz w:val="24"/>
          <w:szCs w:val="24"/>
        </w:rPr>
        <w:t>https://www.kavanagh.school.nz/sport/draws/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the daily notices,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sports noticeboard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the conclusion of the registration process teams will be organis</w:t>
      </w:r>
      <w:r>
        <w:rPr>
          <w:rFonts w:ascii="Times New Roman" w:eastAsia="Times New Roman" w:hAnsi="Times New Roman" w:cs="Times New Roman"/>
          <w:sz w:val="24"/>
          <w:szCs w:val="24"/>
        </w:rPr>
        <w:t>ed, coaches, finalised, practice times organised, information communicated to students etc.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there are any questions please make contact.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Regards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MacKenzie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(Sports Coordinator)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4773408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mackenziem@kavanagh.school.nz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0B0363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margin">
              <wp:posOffset>1381125</wp:posOffset>
            </wp:positionH>
            <wp:positionV relativeFrom="paragraph">
              <wp:posOffset>0</wp:posOffset>
            </wp:positionV>
            <wp:extent cx="2395538" cy="1350212"/>
            <wp:effectExtent l="3175" t="3175" r="3175" b="317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5538" cy="1350212"/>
                    </a:xfrm>
                    <a:prstGeom prst="rect">
                      <a:avLst/>
                    </a:prstGeom>
                    <a:ln w="3175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0"/>
          <w:szCs w:val="20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8"/>
          <w:szCs w:val="28"/>
        </w:rPr>
      </w:pPr>
    </w:p>
    <w:p w:rsidR="005B562F" w:rsidRDefault="005B562F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:rsidR="005B562F" w:rsidRDefault="005B562F">
      <w:pPr>
        <w:spacing w:after="0" w:line="240" w:lineRule="auto"/>
        <w:ind w:left="720" w:firstLine="720"/>
        <w:rPr>
          <w:rFonts w:ascii="Arial" w:eastAsia="Arial" w:hAnsi="Arial" w:cs="Arial"/>
          <w:b/>
          <w:sz w:val="28"/>
          <w:szCs w:val="28"/>
        </w:rPr>
      </w:pPr>
    </w:p>
    <w:p w:rsidR="005B562F" w:rsidRDefault="000B036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Kavanagh College Sports Registration Form</w:t>
      </w:r>
    </w:p>
    <w:p w:rsidR="005B562F" w:rsidRDefault="000B03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Year 9 – 1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3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Volleyball (Boys and Girls)</w:t>
      </w:r>
    </w:p>
    <w:p w:rsidR="005B562F" w:rsidRDefault="000B0363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Term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1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201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8</w:t>
      </w:r>
      <w:proofErr w:type="gramEnd"/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Full 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Tutor Class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Date of Birth:___________________________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Cell Phone Number (if they have one):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Parent / Caregiver Name, Cell Phone and Email Contact: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Phone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agree to follow the Kavanagh College Sport Student Code of Conduct.</w:t>
      </w: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give consent for my son / daughter to participate in this sport.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 / Caregiver signature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0B03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Payment method (circle the relevant payment method):</w:t>
      </w:r>
    </w:p>
    <w:p w:rsidR="005B562F" w:rsidRDefault="000B0363">
      <w:pPr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 Cash / cheque with this registration fo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</w:p>
    <w:p w:rsidR="005B562F" w:rsidRDefault="000B0363">
      <w:pPr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 Automatic payment made.  Date of payment 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Copy of online transaction attached or emailed to the Bursar. </w:t>
      </w:r>
      <w:hyperlink r:id="rId7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bursar@kavanagh.school.nz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5B562F" w:rsidRDefault="000B0363">
      <w:pPr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 Financial help has been applied for to the guidance counsellor (Signature of Guidance Counsellor required)</w:t>
      </w:r>
    </w:p>
    <w:p w:rsidR="005B562F" w:rsidRDefault="000B0363">
      <w:pPr>
        <w:spacing w:after="0"/>
        <w:ind w:left="108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 Payment made from funds available in credit account.</w:t>
      </w: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62F" w:rsidRDefault="005B56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B562F" w:rsidRDefault="000B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Return to the Bursar’s office, with payment ($25), by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Wednesday 7th of February 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018</w:t>
      </w:r>
    </w:p>
    <w:sectPr w:rsidR="005B562F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2F"/>
    <w:rsid w:val="000B0363"/>
    <w:rsid w:val="005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23F29A-50EF-4479-BB38-1C0C1C04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NZ" w:eastAsia="en-N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rsar@kavanagh.school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ckenziem@kavanagh.school.nz" TargetMode="External"/><Relationship Id="rId5" Type="http://schemas.openxmlformats.org/officeDocument/2006/relationships/hyperlink" Target="mailto:lcameron@kavanagh.school.n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Van den Beld</dc:creator>
  <cp:lastModifiedBy>Anita Van den Beld</cp:lastModifiedBy>
  <cp:revision>2</cp:revision>
  <dcterms:created xsi:type="dcterms:W3CDTF">2018-01-31T23:31:00Z</dcterms:created>
  <dcterms:modified xsi:type="dcterms:W3CDTF">2018-01-31T23:31:00Z</dcterms:modified>
</cp:coreProperties>
</file>