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Times" w:cs="Times" w:eastAsia="Times" w:hAnsi="Times"/>
          <w:color w:val="ffffff"/>
          <w:sz w:val="53"/>
          <w:szCs w:val="53"/>
        </w:rPr>
        <w:drawing>
          <wp:inline distB="0" distT="0" distL="0" distR="0">
            <wp:extent cx="1738313" cy="1149529"/>
            <wp:effectExtent b="0" l="0" r="0" t="0"/>
            <wp:docPr descr="/Users/bridgetmcarthur/Documents/SHOUT Admin/Logo/Shout-Logo-lrg.png" id="1" name="image1.png"/>
            <a:graphic>
              <a:graphicData uri="http://schemas.openxmlformats.org/drawingml/2006/picture">
                <pic:pic>
                  <pic:nvPicPr>
                    <pic:cNvPr descr="/Users/bridgetmcarthur/Documents/SHOUT Admin/Logo/Shout-Logo-lrg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8313" cy="11495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7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6"/>
        <w:tblGridChange w:id="0">
          <w:tblGrid>
            <w:gridCol w:w="9776"/>
          </w:tblGrid>
        </w:tblGridChange>
      </w:tblGrid>
      <w:tr>
        <w:tc>
          <w:tcPr>
            <w:shd w:fill="92d050" w:val="clear"/>
          </w:tcPr>
          <w:p w:rsidR="00000000" w:rsidDel="00000000" w:rsidP="00000000" w:rsidRDefault="00000000" w:rsidRPr="00000000" w14:paraId="0000000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Mega Mates Social Skills Programme - Dunedin 2020</w:t>
            </w:r>
          </w:p>
        </w:tc>
      </w:tr>
    </w:tbl>
    <w:p w:rsidR="00000000" w:rsidDel="00000000" w:rsidP="00000000" w:rsidRDefault="00000000" w:rsidRPr="00000000" w14:paraId="00000003">
      <w:pPr>
        <w:spacing w:after="200" w:line="360" w:lineRule="auto"/>
        <w:jc w:val="center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51.0" w:type="dxa"/>
        <w:jc w:val="center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1413"/>
        <w:gridCol w:w="8329"/>
        <w:gridCol w:w="9"/>
        <w:tblGridChange w:id="0">
          <w:tblGrid>
            <w:gridCol w:w="1413"/>
            <w:gridCol w:w="8329"/>
            <w:gridCol w:w="9"/>
          </w:tblGrid>
        </w:tblGridChange>
      </w:tblGrid>
      <w:tr>
        <w:trPr>
          <w:trHeight w:val="38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004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006">
            <w:pPr>
              <w:spacing w:line="276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DOB: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line="276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Parents: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76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00C">
            <w:pPr>
              <w:spacing w:line="276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Phone: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line="276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76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School: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01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spacing w:after="20" w:before="20" w:line="36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20" w:before="20" w:line="3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What day/s would you like your child to attend?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(Tick box)</w:t>
            </w:r>
          </w:p>
          <w:p w:rsidR="00000000" w:rsidDel="00000000" w:rsidP="00000000" w:rsidRDefault="00000000" w:rsidRPr="00000000" w14:paraId="00000016">
            <w:pPr>
              <w:spacing w:after="20" w:before="20" w:line="36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For ages 5 to 7</w:t>
            </w:r>
          </w:p>
          <w:tbl>
            <w:tblPr>
              <w:tblStyle w:val="Table3"/>
              <w:tblW w:w="9521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173"/>
              <w:gridCol w:w="3174"/>
              <w:gridCol w:w="3174"/>
              <w:tblGridChange w:id="0">
                <w:tblGrid>
                  <w:gridCol w:w="3173"/>
                  <w:gridCol w:w="3174"/>
                  <w:gridCol w:w="3174"/>
                </w:tblGrid>
              </w:tblGridChange>
            </w:tblGrid>
            <w:tr>
              <w:trPr>
                <w:trHeight w:val="300" w:hRule="atLeast"/>
              </w:trPr>
              <w:tc>
                <w:tcPr>
                  <w:shd w:fill="92d05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17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Monday,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January 20th</w:t>
                  </w:r>
                </w:p>
              </w:tc>
              <w:tc>
                <w:tcPr>
                  <w:shd w:fill="92d05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18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Tuesday,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January 21st</w:t>
                  </w:r>
                </w:p>
              </w:tc>
              <w:tc>
                <w:tcPr>
                  <w:shd w:fill="92d05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19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Wednesday,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January 22nd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1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Reading the Social Scene     </w:t>
                  </w: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⬜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1B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Conversation Skills       ⬜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1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Understanding Emotions     ⬜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D">
            <w:pPr>
              <w:spacing w:after="20" w:before="20" w:line="36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20" w:before="20" w:line="3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For ages 8 to 11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3173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173"/>
              <w:tblGridChange w:id="0">
                <w:tblGrid>
                  <w:gridCol w:w="3173"/>
                </w:tblGrid>
              </w:tblGridChange>
            </w:tblGrid>
            <w:tr>
              <w:trPr>
                <w:trHeight w:val="300" w:hRule="atLeast"/>
              </w:trPr>
              <w:tc>
                <w:tcPr>
                  <w:shd w:fill="92d05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1F">
                  <w:pPr>
                    <w:widowControl w:val="0"/>
                    <w:spacing w:after="0" w:line="240" w:lineRule="auto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Thursday, 23rd January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0">
                  <w:pPr>
                    <w:widowControl w:val="0"/>
                    <w:spacing w:after="0" w:line="240" w:lineRule="auto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Mega Mates     ⬜</w:t>
                  </w:r>
                </w:p>
              </w:tc>
            </w:tr>
          </w:tbl>
          <w:p w:rsidR="00000000" w:rsidDel="00000000" w:rsidP="00000000" w:rsidRDefault="00000000" w:rsidRPr="00000000" w14:paraId="00000021">
            <w:pPr>
              <w:spacing w:after="20" w:before="20" w:line="36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20" w:before="20" w:line="36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20" w:before="20" w:line="36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20" w:before="20" w:line="36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20" w:before="20" w:line="36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20" w:before="20" w:line="36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20" w:before="20" w:line="36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Is your child receiving any current support or therapy?</w:t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spacing w:after="20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spacing w:after="20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20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What would you like your child to get out of the Mega Mates Programme?</w:t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spacing w:after="20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20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5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98"/>
        <w:gridCol w:w="8454"/>
        <w:tblGridChange w:id="0">
          <w:tblGrid>
            <w:gridCol w:w="1298"/>
            <w:gridCol w:w="8454"/>
          </w:tblGrid>
        </w:tblGridChange>
      </w:tblGrid>
      <w:tr>
        <w:tc>
          <w:tcPr/>
          <w:p w:rsidR="00000000" w:rsidDel="00000000" w:rsidP="00000000" w:rsidRDefault="00000000" w:rsidRPr="00000000" w14:paraId="0000003B">
            <w:pPr>
              <w:spacing w:line="36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Name: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36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spacing w:line="36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Signature: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36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spacing w:line="36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36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bookmarkStart w:colFirst="0" w:colLast="0" w:name="_b8nqutv8kbi9" w:id="1"/>
      <w:bookmarkEnd w:id="1"/>
      <w:r w:rsidDel="00000000" w:rsidR="00000000" w:rsidRPr="00000000">
        <w:rPr>
          <w:b w:val="1"/>
          <w:rtl w:val="0"/>
        </w:rPr>
        <w:t xml:space="preserve">Cost: </w:t>
      </w:r>
      <w:r w:rsidDel="00000000" w:rsidR="00000000" w:rsidRPr="00000000">
        <w:rPr>
          <w:rtl w:val="0"/>
        </w:rPr>
        <w:t xml:space="preserve">Each day costs $90 + GST per child. An early bird discount of 10% is applied to enrolments received prior to December 16th 2019.</w:t>
      </w:r>
    </w:p>
    <w:p w:rsidR="00000000" w:rsidDel="00000000" w:rsidP="00000000" w:rsidRDefault="00000000" w:rsidRPr="00000000" w14:paraId="00000043">
      <w:pPr>
        <w:rPr/>
      </w:pPr>
      <w:bookmarkStart w:colFirst="0" w:colLast="0" w:name="_t6xe3d4kf13y" w:id="2"/>
      <w:bookmarkEnd w:id="2"/>
      <w:r w:rsidDel="00000000" w:rsidR="00000000" w:rsidRPr="00000000">
        <w:rPr>
          <w:rtl w:val="0"/>
        </w:rPr>
        <w:t xml:space="preserve">For enrolments received after December 16th 2109, a 10% discount is applied to multi day ( 2 or 3 day) bookings.</w:t>
      </w:r>
    </w:p>
    <w:p w:rsidR="00000000" w:rsidDel="00000000" w:rsidP="00000000" w:rsidRDefault="00000000" w:rsidRPr="00000000" w14:paraId="00000044">
      <w:pPr>
        <w:rPr/>
      </w:pPr>
      <w:bookmarkStart w:colFirst="0" w:colLast="0" w:name="_8q5w228yzu8k" w:id="3"/>
      <w:bookmarkEnd w:id="3"/>
      <w:r w:rsidDel="00000000" w:rsidR="00000000" w:rsidRPr="00000000">
        <w:rPr>
          <w:b w:val="1"/>
          <w:rtl w:val="0"/>
        </w:rPr>
        <w:t xml:space="preserve">Payment:</w:t>
      </w:r>
      <w:r w:rsidDel="00000000" w:rsidR="00000000" w:rsidRPr="00000000">
        <w:rPr>
          <w:rtl w:val="0"/>
        </w:rPr>
        <w:t xml:space="preserve"> An invoice will be emailed as soon as the child is enrolled. Payment is not due until 7 days prior to the course starting ie 13th January , 2020 so please disregard the terms of payment on the invoice.</w:t>
      </w:r>
    </w:p>
    <w:sectPr>
      <w:headerReference r:id="rId7" w:type="default"/>
      <w:footerReference r:id="rId8" w:type="default"/>
      <w:pgSz w:h="16838" w:w="11906"/>
      <w:pgMar w:bottom="340" w:top="340" w:left="1077" w:right="1077" w:header="709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