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Christ the King School</w:t>
      </w:r>
      <w:r w:rsidDel="00000000" w:rsidR="00000000" w:rsidRPr="00000000">
        <w:drawing>
          <wp:anchor allowOverlap="1" behindDoc="0" distB="0" distT="0" distL="0" distR="0" hidden="0" layoutInCell="1" locked="0" relativeHeight="0" simplePos="0">
            <wp:simplePos x="0" y="0"/>
            <wp:positionH relativeFrom="column">
              <wp:posOffset>6052275</wp:posOffset>
            </wp:positionH>
            <wp:positionV relativeFrom="paragraph">
              <wp:posOffset>0</wp:posOffset>
            </wp:positionV>
            <wp:extent cx="793388" cy="824379"/>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93388" cy="824379"/>
                    </a:xfrm>
                    <a:prstGeom prst="rect"/>
                    <a:ln/>
                  </pic:spPr>
                </pic:pic>
              </a:graphicData>
            </a:graphic>
          </wp:anchor>
        </w:drawing>
      </w:r>
    </w:p>
    <w:p w:rsidR="00000000" w:rsidDel="00000000" w:rsidP="00000000" w:rsidRDefault="00000000" w:rsidRPr="00000000" w14:paraId="00000002">
      <w:pPr>
        <w:pageBreakBefore w:val="0"/>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Cybersmart Student User Agreement Form 2024</w:t>
      </w:r>
    </w:p>
    <w:p w:rsidR="00000000" w:rsidDel="00000000" w:rsidP="00000000" w:rsidRDefault="00000000" w:rsidRPr="00000000" w14:paraId="00000003">
      <w:pPr>
        <w:pageBreakBefore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04">
      <w:pPr>
        <w:pageBreakBefore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To the parent/caregiver/legal guardian, please:</w:t>
      </w:r>
    </w:p>
    <w:p w:rsidR="00000000" w:rsidDel="00000000" w:rsidP="00000000" w:rsidRDefault="00000000" w:rsidRPr="00000000" w14:paraId="00000005">
      <w:pPr>
        <w:pageBreakBefore w:val="0"/>
        <w:numPr>
          <w:ilvl w:val="0"/>
          <w:numId w:val="3"/>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Read this page carefully, to check you understand your responsibilities under this agreement.</w:t>
      </w:r>
    </w:p>
    <w:p w:rsidR="00000000" w:rsidDel="00000000" w:rsidP="00000000" w:rsidRDefault="00000000" w:rsidRPr="00000000" w14:paraId="00000006">
      <w:pPr>
        <w:pageBreakBefore w:val="0"/>
        <w:numPr>
          <w:ilvl w:val="0"/>
          <w:numId w:val="3"/>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Sign the appropriate section on this form.</w:t>
      </w:r>
    </w:p>
    <w:p w:rsidR="00000000" w:rsidDel="00000000" w:rsidP="00000000" w:rsidRDefault="00000000" w:rsidRPr="00000000" w14:paraId="00000007">
      <w:pPr>
        <w:pageBreakBefore w:val="0"/>
        <w:numPr>
          <w:ilvl w:val="0"/>
          <w:numId w:val="3"/>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Detach and return the bottom portion of this form to your child's classroom teacher.</w:t>
      </w:r>
    </w:p>
    <w:p w:rsidR="00000000" w:rsidDel="00000000" w:rsidP="00000000" w:rsidRDefault="00000000" w:rsidRPr="00000000" w14:paraId="00000008">
      <w:pPr>
        <w:pageBreakBefore w:val="0"/>
        <w:numPr>
          <w:ilvl w:val="0"/>
          <w:numId w:val="3"/>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 copy of this document is available on our school website for future reference.</w:t>
      </w:r>
    </w:p>
    <w:p w:rsidR="00000000" w:rsidDel="00000000" w:rsidP="00000000" w:rsidRDefault="00000000" w:rsidRPr="00000000" w14:paraId="00000009">
      <w:pPr>
        <w:pageBreakBefore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0A">
      <w:pPr>
        <w:pageBreakBefore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I understand that Christ the King School will:</w:t>
      </w:r>
    </w:p>
    <w:p w:rsidR="00000000" w:rsidDel="00000000" w:rsidP="00000000" w:rsidRDefault="00000000" w:rsidRPr="00000000" w14:paraId="0000000B">
      <w:pPr>
        <w:pageBreakBefore w:val="0"/>
        <w:numPr>
          <w:ilvl w:val="0"/>
          <w:numId w:val="1"/>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Do its best to enhance learning through the safe use of digital devices.</w:t>
      </w:r>
    </w:p>
    <w:p w:rsidR="00000000" w:rsidDel="00000000" w:rsidP="00000000" w:rsidRDefault="00000000" w:rsidRPr="00000000" w14:paraId="0000000C">
      <w:pPr>
        <w:pageBreakBefore w:val="0"/>
        <w:numPr>
          <w:ilvl w:val="1"/>
          <w:numId w:val="1"/>
        </w:numPr>
        <w:ind w:left="992.125984251968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includes working to restrict access to inappropriate, illegal or harmful material on the Internet or school digital devices at school or at school-related activities.</w:t>
      </w:r>
    </w:p>
    <w:p w:rsidR="00000000" w:rsidDel="00000000" w:rsidP="00000000" w:rsidRDefault="00000000" w:rsidRPr="00000000" w14:paraId="0000000D">
      <w:pPr>
        <w:pageBreakBefore w:val="0"/>
        <w:numPr>
          <w:ilvl w:val="0"/>
          <w:numId w:val="1"/>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Work progressively with children and their families to encourage and develop an understanding of the importance of being cybersmart through education designed to complement and support the user agreement initiative.</w:t>
      </w:r>
    </w:p>
    <w:p w:rsidR="00000000" w:rsidDel="00000000" w:rsidP="00000000" w:rsidRDefault="00000000" w:rsidRPr="00000000" w14:paraId="0000000E">
      <w:pPr>
        <w:pageBreakBefore w:val="0"/>
        <w:numPr>
          <w:ilvl w:val="1"/>
          <w:numId w:val="1"/>
        </w:numPr>
        <w:ind w:left="992.125984251968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includes providing children with strategies to keep themselves safe online.</w:t>
      </w:r>
    </w:p>
    <w:p w:rsidR="00000000" w:rsidDel="00000000" w:rsidP="00000000" w:rsidRDefault="00000000" w:rsidRPr="00000000" w14:paraId="0000000F">
      <w:pPr>
        <w:pageBreakBefore w:val="0"/>
        <w:numPr>
          <w:ilvl w:val="0"/>
          <w:numId w:val="1"/>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Respond to any breaches that occur at school in an appropriate manner.</w:t>
      </w:r>
    </w:p>
    <w:p w:rsidR="00000000" w:rsidDel="00000000" w:rsidP="00000000" w:rsidRDefault="00000000" w:rsidRPr="00000000" w14:paraId="00000010">
      <w:pPr>
        <w:pageBreakBefore w:val="0"/>
        <w:numPr>
          <w:ilvl w:val="0"/>
          <w:numId w:val="1"/>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Welcome enquiries from parents or students about cyber safety issues.</w:t>
      </w:r>
    </w:p>
    <w:p w:rsidR="00000000" w:rsidDel="00000000" w:rsidP="00000000" w:rsidRDefault="00000000" w:rsidRPr="00000000" w14:paraId="00000011">
      <w:pPr>
        <w:pageBreakBefore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2">
      <w:pPr>
        <w:pageBreakBefore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As a parent/caregiver/legal guardian my responsibilities include:</w:t>
      </w:r>
    </w:p>
    <w:p w:rsidR="00000000" w:rsidDel="00000000" w:rsidP="00000000" w:rsidRDefault="00000000" w:rsidRPr="00000000" w14:paraId="00000013">
      <w:pPr>
        <w:pageBreakBefore w:val="0"/>
        <w:numPr>
          <w:ilvl w:val="0"/>
          <w:numId w:val="2"/>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 will read the Cybersmart Student User Agreement information (available on our </w:t>
      </w:r>
      <w:r w:rsidDel="00000000" w:rsidR="00000000" w:rsidRPr="00000000">
        <w:rPr>
          <w:rFonts w:ascii="Arial Narrow" w:cs="Arial Narrow" w:eastAsia="Arial Narrow" w:hAnsi="Arial Narrow"/>
          <w:sz w:val="20"/>
          <w:szCs w:val="20"/>
          <w:rtl w:val="0"/>
        </w:rPr>
        <w:t xml:space="preserve">school website, and shared with students in the class.)</w:t>
      </w:r>
    </w:p>
    <w:p w:rsidR="00000000" w:rsidDel="00000000" w:rsidP="00000000" w:rsidRDefault="00000000" w:rsidRPr="00000000" w14:paraId="00000014">
      <w:pPr>
        <w:pageBreakBefore w:val="0"/>
        <w:numPr>
          <w:ilvl w:val="0"/>
          <w:numId w:val="2"/>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 will discuss the information with my child and explain why it is important.</w:t>
      </w:r>
    </w:p>
    <w:p w:rsidR="00000000" w:rsidDel="00000000" w:rsidP="00000000" w:rsidRDefault="00000000" w:rsidRPr="00000000" w14:paraId="00000015">
      <w:pPr>
        <w:pageBreakBefore w:val="0"/>
        <w:numPr>
          <w:ilvl w:val="0"/>
          <w:numId w:val="2"/>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 will return the signed agreement to my child's classroom teacher.</w:t>
      </w:r>
    </w:p>
    <w:p w:rsidR="00000000" w:rsidDel="00000000" w:rsidP="00000000" w:rsidRDefault="00000000" w:rsidRPr="00000000" w14:paraId="00000016">
      <w:pPr>
        <w:pageBreakBefore w:val="0"/>
        <w:numPr>
          <w:ilvl w:val="0"/>
          <w:numId w:val="2"/>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 will support the school’s cybersmart programme by encouraging my child to follow the cybersmart rules, and to encourage my child to always ask the teacher if they are unsure about any use of digital devices.</w:t>
      </w:r>
    </w:p>
    <w:p w:rsidR="00000000" w:rsidDel="00000000" w:rsidP="00000000" w:rsidRDefault="00000000" w:rsidRPr="00000000" w14:paraId="00000017">
      <w:pPr>
        <w:pageBreakBefore w:val="0"/>
        <w:numPr>
          <w:ilvl w:val="0"/>
          <w:numId w:val="2"/>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 will contact my child’s teacher to discuss any questions I might have about cyber safety and/or this user agreement, and I am welcome to do this at any time.</w:t>
      </w:r>
    </w:p>
    <w:p w:rsidR="00000000" w:rsidDel="00000000" w:rsidP="00000000" w:rsidRDefault="00000000" w:rsidRPr="00000000" w14:paraId="00000018">
      <w:pPr>
        <w:pageBreakBefore w:val="0"/>
        <w:numPr>
          <w:ilvl w:val="0"/>
          <w:numId w:val="2"/>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 will respect the privacy of any child who has collaboratively worked on a shared document with my own child. As parents, these documents are not to be ‘on-shared’ or discussed with others.</w:t>
      </w:r>
    </w:p>
    <w:p w:rsidR="00000000" w:rsidDel="00000000" w:rsidP="00000000" w:rsidRDefault="00000000" w:rsidRPr="00000000" w14:paraId="00000019">
      <w:pPr>
        <w:pageBreakBefore w:val="0"/>
        <w:numPr>
          <w:ilvl w:val="0"/>
          <w:numId w:val="2"/>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My child will use Google cloud-based applications for file management and is allowed to access this at home with parents permission.</w:t>
      </w:r>
    </w:p>
    <w:p w:rsidR="00000000" w:rsidDel="00000000" w:rsidP="00000000" w:rsidRDefault="00000000" w:rsidRPr="00000000" w14:paraId="0000001A">
      <w:pPr>
        <w:pageBreakBefore w:val="0"/>
        <w:numPr>
          <w:ilvl w:val="0"/>
          <w:numId w:val="2"/>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 understand that under certain circumstances my child's email and other electronic materials may not be private, e.g. an investigation as a result of a bullying complaint or a misuse of resources.</w:t>
      </w:r>
    </w:p>
    <w:p w:rsidR="00000000" w:rsidDel="00000000" w:rsidP="00000000" w:rsidRDefault="00000000" w:rsidRPr="00000000" w14:paraId="0000001B">
      <w:pPr>
        <w:pageBreakBefore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C">
      <w:pPr>
        <w:pageBreakBefore w:val="0"/>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sz w:val="20"/>
          <w:szCs w:val="20"/>
          <w:rtl w:val="0"/>
        </w:rPr>
        <w:t xml:space="preserve">Additional information can be found on the NetSafe website </w:t>
      </w:r>
      <w:hyperlink r:id="rId7">
        <w:r w:rsidDel="00000000" w:rsidR="00000000" w:rsidRPr="00000000">
          <w:rPr>
            <w:rFonts w:ascii="Arial Narrow" w:cs="Arial Narrow" w:eastAsia="Arial Narrow" w:hAnsi="Arial Narrow"/>
            <w:i w:val="1"/>
            <w:color w:val="1155cc"/>
            <w:sz w:val="20"/>
            <w:szCs w:val="20"/>
            <w:u w:val="single"/>
            <w:rtl w:val="0"/>
          </w:rPr>
          <w:t xml:space="preserve">www.netsafe.org.nz</w:t>
        </w:r>
      </w:hyperlink>
      <w:r w:rsidDel="00000000" w:rsidR="00000000" w:rsidRPr="00000000">
        <w:rPr>
          <w:rtl w:val="0"/>
        </w:rPr>
      </w:r>
    </w:p>
    <w:p w:rsidR="00000000" w:rsidDel="00000000" w:rsidP="00000000" w:rsidRDefault="00000000" w:rsidRPr="00000000" w14:paraId="0000001D">
      <w:pPr>
        <w:pageBreakBefore w:val="0"/>
        <w:rPr>
          <w:rFonts w:ascii="Arial Narrow" w:cs="Arial Narrow" w:eastAsia="Arial Narrow" w:hAnsi="Arial Narrow"/>
          <w:i w:val="1"/>
          <w:sz w:val="20"/>
          <w:szCs w:val="20"/>
        </w:rPr>
      </w:pPr>
      <w:r w:rsidDel="00000000" w:rsidR="00000000" w:rsidRPr="00000000">
        <w:rPr>
          <w:rtl w:val="0"/>
        </w:rPr>
      </w:r>
    </w:p>
    <w:p w:rsidR="00000000" w:rsidDel="00000000" w:rsidP="00000000" w:rsidRDefault="00000000" w:rsidRPr="00000000" w14:paraId="0000001E">
      <w:pPr>
        <w:pageBreakBefore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Please note:</w:t>
      </w:r>
    </w:p>
    <w:p w:rsidR="00000000" w:rsidDel="00000000" w:rsidP="00000000" w:rsidRDefault="00000000" w:rsidRPr="00000000" w14:paraId="0000001F">
      <w:pPr>
        <w:pageBreakBefore w:val="0"/>
        <w:numPr>
          <w:ilvl w:val="0"/>
          <w:numId w:val="4"/>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agreement for your child will remain in force as long as he/she is enrolled at Christ the King School. A copy of this agreement needs to be signed by you and your child at the start of the school year</w:t>
      </w:r>
      <w:r w:rsidDel="00000000" w:rsidR="00000000" w:rsidRPr="00000000">
        <w:rPr>
          <w:rFonts w:ascii="Arial Narrow" w:cs="Arial Narrow" w:eastAsia="Arial Narrow" w:hAnsi="Arial Narrow"/>
          <w:sz w:val="20"/>
          <w:szCs w:val="20"/>
          <w:rtl w:val="0"/>
        </w:rPr>
        <w:t xml:space="preserve">.</w:t>
      </w:r>
    </w:p>
    <w:p w:rsidR="00000000" w:rsidDel="00000000" w:rsidP="00000000" w:rsidRDefault="00000000" w:rsidRPr="00000000" w14:paraId="00000020">
      <w:pPr>
        <w:pageBreakBefore w:val="0"/>
        <w:numPr>
          <w:ilvl w:val="0"/>
          <w:numId w:val="4"/>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If it becomes necessary to add/amend any information or rule, parents will be advised in writing.</w:t>
      </w:r>
    </w:p>
    <w:p w:rsidR="00000000" w:rsidDel="00000000" w:rsidP="00000000" w:rsidRDefault="00000000" w:rsidRPr="00000000" w14:paraId="00000021">
      <w:pPr>
        <w:pageBreakBefore w:val="0"/>
        <w:numPr>
          <w:ilvl w:val="0"/>
          <w:numId w:val="4"/>
        </w:numPr>
        <w:ind w:left="566.9291338582675"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Please note that if you do not agree and/or do not return the signed agreement, your child will not be able to access any learning through a digital device that can potentially access the internet.</w:t>
      </w:r>
    </w:p>
    <w:p w:rsidR="00000000" w:rsidDel="00000000" w:rsidP="00000000" w:rsidRDefault="00000000" w:rsidRPr="00000000" w14:paraId="00000022">
      <w:pPr>
        <w:pageBreakBefore w:val="0"/>
        <w:rPr>
          <w:rFonts w:ascii="Arial Narrow" w:cs="Arial Narrow" w:eastAsia="Arial Narrow" w:hAnsi="Arial Narrow"/>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ageBreakBefore w:val="0"/>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4">
      <w:pPr>
        <w:pageBreakBefore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Please fill out this section and return to your child’s classroom teacher.</w:t>
      </w:r>
    </w:p>
    <w:p w:rsidR="00000000" w:rsidDel="00000000" w:rsidP="00000000" w:rsidRDefault="00000000" w:rsidRPr="00000000" w14:paraId="00000025">
      <w:pPr>
        <w:pageBreakBefore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6">
      <w:pPr>
        <w:pageBreakBefore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I have read this Cybersmart Student User Agreement and I am aware of Christ the King School’s initiatives to maintain a cybersafe learning environment, including my child’s responsibilities.</w:t>
      </w:r>
    </w:p>
    <w:p w:rsidR="00000000" w:rsidDel="00000000" w:rsidP="00000000" w:rsidRDefault="00000000" w:rsidRPr="00000000" w14:paraId="00000027">
      <w:pPr>
        <w:pageBreakBefore w:val="0"/>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28">
      <w:pPr>
        <w:pageBreakBefore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I agree/disagree with the Christ the King School Cybersmart Student User Agreement for 2024. </w:t>
      </w:r>
      <w:r w:rsidDel="00000000" w:rsidR="00000000" w:rsidRPr="00000000">
        <w:rPr>
          <w:rFonts w:ascii="Arial Narrow" w:cs="Arial Narrow" w:eastAsia="Arial Narrow" w:hAnsi="Arial Narrow"/>
          <w:sz w:val="20"/>
          <w:szCs w:val="20"/>
          <w:rtl w:val="0"/>
        </w:rPr>
        <w:t xml:space="preserve">(Please circle)</w:t>
      </w:r>
    </w:p>
    <w:p w:rsidR="00000000" w:rsidDel="00000000" w:rsidP="00000000" w:rsidRDefault="00000000" w:rsidRPr="00000000" w14:paraId="00000029">
      <w:pPr>
        <w:pageBreakBefore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A">
      <w:pPr>
        <w:pageBreakBefore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Name of student:  _________________________________________________________________________________________________________</w:t>
      </w:r>
    </w:p>
    <w:p w:rsidR="00000000" w:rsidDel="00000000" w:rsidP="00000000" w:rsidRDefault="00000000" w:rsidRPr="00000000" w14:paraId="0000002B">
      <w:pPr>
        <w:pageBreakBefore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C">
      <w:pPr>
        <w:pageBreakBefore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Name of parent/caregiver/guardian:  __________________________________________________________________________________________</w:t>
      </w:r>
    </w:p>
    <w:p w:rsidR="00000000" w:rsidDel="00000000" w:rsidP="00000000" w:rsidRDefault="00000000" w:rsidRPr="00000000" w14:paraId="0000002D">
      <w:pPr>
        <w:pageBreakBefore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E">
      <w:pPr>
        <w:pageBreakBefore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Parent/caregiver/guardian signature:  _________________________________________________________________________________________</w:t>
      </w:r>
    </w:p>
    <w:p w:rsidR="00000000" w:rsidDel="00000000" w:rsidP="00000000" w:rsidRDefault="00000000" w:rsidRPr="00000000" w14:paraId="0000002F">
      <w:pPr>
        <w:pageBreakBefore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0">
      <w:pPr>
        <w:pageBreakBefore w:val="0"/>
        <w:ind w:right="-45.11811023621874"/>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Date:  __________________________________________________________________________________________________________________</w:t>
      </w:r>
    </w:p>
    <w:p w:rsidR="00000000" w:rsidDel="00000000" w:rsidP="00000000" w:rsidRDefault="00000000" w:rsidRPr="00000000" w14:paraId="00000031">
      <w:pPr>
        <w:pageBreakBefore w:val="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2">
      <w:pPr>
        <w:pageBreakBefore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and Year 4-8 Student’s signature:  ____________________________________________________________________________________________</w:t>
      </w:r>
    </w:p>
    <w:sectPr>
      <w:pgSz w:h="16838" w:w="11906" w:orient="portrait"/>
      <w:pgMar w:bottom="453.5433070866142" w:top="453.5433070866142" w:left="453.5433070866142" w:right="453.543307086614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netsafe.org.n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