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D89B05" w14:textId="77777777" w:rsidR="003D70AC" w:rsidRPr="00F350FA" w:rsidRDefault="003D70AC" w:rsidP="003D70AC">
      <w:pPr>
        <w:ind w:right="284"/>
        <w:jc w:val="both"/>
        <w:rPr>
          <w:rFonts w:ascii="Avenir Heavy" w:hAnsi="Avenir Heavy"/>
          <w:i/>
          <w:color w:val="009DAC"/>
          <w:sz w:val="36"/>
          <w:szCs w:val="36"/>
        </w:rPr>
      </w:pPr>
      <w:bookmarkStart w:id="0" w:name="_GoBack"/>
      <w:bookmarkEnd w:id="0"/>
      <w:r w:rsidRPr="00F350FA">
        <w:rPr>
          <w:rFonts w:ascii="Avenir Heavy" w:hAnsi="Avenir Heavy"/>
          <w:color w:val="009DAC"/>
          <w:sz w:val="36"/>
          <w:szCs w:val="36"/>
        </w:rPr>
        <w:t>Shopping online</w:t>
      </w:r>
    </w:p>
    <w:p w14:paraId="5CBFE941" w14:textId="77777777" w:rsidR="003D70AC" w:rsidRPr="00F350FA" w:rsidRDefault="003D70AC" w:rsidP="003D70AC">
      <w:pPr>
        <w:rPr>
          <w:rFonts w:ascii="Avenir Book" w:hAnsi="Avenir Book"/>
        </w:rPr>
      </w:pPr>
    </w:p>
    <w:p w14:paraId="2EC4EEEA" w14:textId="2A8EA673" w:rsidR="001B69B4" w:rsidRPr="00F85C7B" w:rsidRDefault="001B69B4" w:rsidP="001B69B4">
      <w:pPr>
        <w:spacing w:line="276" w:lineRule="auto"/>
        <w:rPr>
          <w:rFonts w:ascii="Avenir Book" w:hAnsi="Avenir Book"/>
          <w:sz w:val="20"/>
          <w:szCs w:val="20"/>
        </w:rPr>
      </w:pPr>
      <w:r w:rsidRPr="00F85C7B">
        <w:rPr>
          <w:rFonts w:ascii="Avenir Book" w:hAnsi="Avenir Book"/>
          <w:sz w:val="20"/>
          <w:szCs w:val="20"/>
        </w:rPr>
        <w:t xml:space="preserve">We’ve set up our Kindo online school shop to make it easy for our families to pay for school costs anywhere, anytime.  It’s open 24/7, and </w:t>
      </w:r>
      <w:r>
        <w:rPr>
          <w:rFonts w:ascii="Avenir Book" w:hAnsi="Avenir Book"/>
          <w:sz w:val="20"/>
          <w:szCs w:val="20"/>
        </w:rPr>
        <w:t xml:space="preserve">available </w:t>
      </w:r>
      <w:r w:rsidR="00B965A1">
        <w:rPr>
          <w:rFonts w:ascii="Avenir Book" w:hAnsi="Avenir Book"/>
          <w:sz w:val="20"/>
          <w:szCs w:val="20"/>
        </w:rPr>
        <w:t xml:space="preserve">at </w:t>
      </w:r>
      <w:hyperlink r:id="rId5" w:history="1">
        <w:r w:rsidR="00B965A1" w:rsidRPr="00B965A1">
          <w:rPr>
            <w:rStyle w:val="Hyperlink"/>
            <w:rFonts w:ascii="Avenir Book" w:hAnsi="Avenir Book"/>
            <w:sz w:val="20"/>
            <w:szCs w:val="20"/>
          </w:rPr>
          <w:t>www.mykindo.co.nz</w:t>
        </w:r>
      </w:hyperlink>
    </w:p>
    <w:p w14:paraId="540E48CB" w14:textId="732473E4" w:rsidR="001B69B4" w:rsidRDefault="001B69B4" w:rsidP="001B69B4">
      <w:pPr>
        <w:rPr>
          <w:rFonts w:ascii="Avenir Book" w:hAnsi="Avenir Book"/>
          <w:sz w:val="20"/>
          <w:szCs w:val="20"/>
        </w:rPr>
      </w:pPr>
      <w:r w:rsidRPr="00F85C7B">
        <w:rPr>
          <w:rFonts w:ascii="Avenir Book" w:hAnsi="Avenir Book"/>
          <w:sz w:val="20"/>
          <w:szCs w:val="20"/>
        </w:rPr>
        <w:t>Now you’ve set-up your family account, have funds available, and it’s time to make a payment.</w:t>
      </w:r>
    </w:p>
    <w:p w14:paraId="430B8005" w14:textId="1998561D" w:rsidR="001B69B4" w:rsidRDefault="00B965A1" w:rsidP="001B69B4">
      <w:pPr>
        <w:rPr>
          <w:rFonts w:ascii="Avenir Book" w:hAnsi="Avenir Book"/>
          <w:sz w:val="20"/>
          <w:szCs w:val="20"/>
        </w:rPr>
      </w:pPr>
      <w:r>
        <w:rPr>
          <w:rFonts w:ascii="Avenir Book" w:hAnsi="Avenir Book"/>
          <w:noProof/>
        </w:rPr>
        <w:drawing>
          <wp:anchor distT="0" distB="0" distL="114300" distR="114300" simplePos="0" relativeHeight="251666432" behindDoc="0" locked="0" layoutInCell="1" allowOverlap="1" wp14:anchorId="24679314" wp14:editId="0D38C53B">
            <wp:simplePos x="0" y="0"/>
            <wp:positionH relativeFrom="column">
              <wp:posOffset>55880</wp:posOffset>
            </wp:positionH>
            <wp:positionV relativeFrom="paragraph">
              <wp:posOffset>74930</wp:posOffset>
            </wp:positionV>
            <wp:extent cx="1413510" cy="447040"/>
            <wp:effectExtent l="101600" t="50800" r="59690" b="124460"/>
            <wp:wrapTight wrapText="bothSides">
              <wp:wrapPolygon edited="0">
                <wp:start x="0" y="-2455"/>
                <wp:lineTo x="-1553" y="-1227"/>
                <wp:lineTo x="-1553" y="22091"/>
                <wp:lineTo x="194" y="27000"/>
                <wp:lineTo x="20571" y="27000"/>
                <wp:lineTo x="20765" y="25773"/>
                <wp:lineTo x="22318" y="19023"/>
                <wp:lineTo x="22318" y="8591"/>
                <wp:lineTo x="20960" y="-614"/>
                <wp:lineTo x="20765" y="-2455"/>
                <wp:lineTo x="0" y="-2455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 Shot 2017-07-06 at 9.40.34 PM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413510" cy="447040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D43D343" w14:textId="3C2604F1" w:rsidR="00F350FA" w:rsidRPr="00373384" w:rsidRDefault="00F350FA" w:rsidP="00F350FA">
      <w:pPr>
        <w:rPr>
          <w:rFonts w:ascii="Avenir Book" w:hAnsi="Avenir Book"/>
        </w:rPr>
      </w:pPr>
      <w:r w:rsidRPr="00373384">
        <w:rPr>
          <w:rFonts w:ascii="Avenir Book" w:hAnsi="Avenir Book"/>
          <w:sz w:val="20"/>
          <w:szCs w:val="20"/>
        </w:rPr>
        <w:t>Select the service you require.</w:t>
      </w:r>
      <w:r w:rsidR="00373384">
        <w:rPr>
          <w:rFonts w:ascii="Avenir Book" w:hAnsi="Avenir Book"/>
          <w:sz w:val="20"/>
          <w:szCs w:val="20"/>
        </w:rPr>
        <w:t xml:space="preserve"> </w:t>
      </w:r>
    </w:p>
    <w:p w14:paraId="351C56CF" w14:textId="77777777" w:rsidR="007366A7" w:rsidRDefault="007366A7" w:rsidP="00F350FA">
      <w:pPr>
        <w:rPr>
          <w:rFonts w:ascii="Avenir Book" w:hAnsi="Avenir Book"/>
          <w:sz w:val="20"/>
          <w:szCs w:val="20"/>
        </w:rPr>
      </w:pPr>
    </w:p>
    <w:p w14:paraId="6923DB18" w14:textId="77777777" w:rsidR="00B965A1" w:rsidRDefault="00B965A1" w:rsidP="00F350FA">
      <w:pPr>
        <w:rPr>
          <w:rFonts w:ascii="Avenir Book" w:hAnsi="Avenir Book"/>
          <w:sz w:val="20"/>
          <w:szCs w:val="20"/>
        </w:rPr>
      </w:pPr>
    </w:p>
    <w:p w14:paraId="11B4ABFD" w14:textId="599EDE78" w:rsidR="00B965A1" w:rsidRDefault="00FB13BD" w:rsidP="00B965A1">
      <w:pPr>
        <w:rPr>
          <w:rFonts w:ascii="Avenir Book" w:hAnsi="Avenir Book"/>
          <w:noProof/>
          <w:sz w:val="20"/>
          <w:szCs w:val="20"/>
        </w:rPr>
      </w:pPr>
      <w:r>
        <w:rPr>
          <w:rFonts w:ascii="Avenir Book" w:hAnsi="Avenir Book"/>
          <w:sz w:val="20"/>
          <w:szCs w:val="20"/>
        </w:rPr>
        <w:t>S</w:t>
      </w:r>
      <w:r w:rsidR="007366A7" w:rsidRPr="00373384">
        <w:rPr>
          <w:rFonts w:ascii="Avenir Book" w:hAnsi="Avenir Book"/>
          <w:sz w:val="20"/>
          <w:szCs w:val="20"/>
        </w:rPr>
        <w:t xml:space="preserve">elect the item you require by clicking on the </w:t>
      </w:r>
      <w:r w:rsidR="007366A7">
        <w:rPr>
          <w:rFonts w:ascii="Avenir Book" w:hAnsi="Avenir Book"/>
          <w:sz w:val="20"/>
          <w:szCs w:val="20"/>
        </w:rPr>
        <w:t>initial icon</w:t>
      </w:r>
      <w:r w:rsidR="007366A7" w:rsidRPr="00373384">
        <w:rPr>
          <w:rFonts w:ascii="Avenir Book" w:hAnsi="Avenir Book"/>
          <w:sz w:val="20"/>
          <w:szCs w:val="20"/>
        </w:rPr>
        <w:t xml:space="preserve"> of the child</w:t>
      </w:r>
      <w:r w:rsidR="007366A7">
        <w:rPr>
          <w:rFonts w:ascii="Avenir Book" w:hAnsi="Avenir Book"/>
          <w:sz w:val="20"/>
          <w:szCs w:val="20"/>
        </w:rPr>
        <w:t>.</w:t>
      </w:r>
    </w:p>
    <w:p w14:paraId="0FF7DBAC" w14:textId="40D1AE37" w:rsidR="00373384" w:rsidRDefault="00B965A1" w:rsidP="00B965A1">
      <w:pPr>
        <w:rPr>
          <w:rFonts w:ascii="Avenir Book" w:hAnsi="Avenir Book"/>
          <w:noProof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7153CA9" wp14:editId="0F682E31">
                <wp:simplePos x="0" y="0"/>
                <wp:positionH relativeFrom="column">
                  <wp:posOffset>3032760</wp:posOffset>
                </wp:positionH>
                <wp:positionV relativeFrom="paragraph">
                  <wp:posOffset>193040</wp:posOffset>
                </wp:positionV>
                <wp:extent cx="254000" cy="731520"/>
                <wp:effectExtent l="38100" t="12700" r="12700" b="3048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54000" cy="731520"/>
                        </a:xfrm>
                        <a:prstGeom prst="line">
                          <a:avLst/>
                        </a:prstGeom>
                        <a:ln w="25400" cap="flat" cmpd="sng" algn="ctr">
                          <a:solidFill>
                            <a:schemeClr val="accent2"/>
                          </a:solidFill>
                          <a:prstDash val="solid"/>
                          <a:round/>
                          <a:headEnd type="none" w="med" len="med"/>
                          <a:tailEnd type="arrow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3D8F206A" id="Straight Connector 2" o:spid="_x0000_s1026" style="position:absolute;flip:x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8.8pt,15.2pt" to="258.8pt,7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" strokecolor="#c0504d [3205]" strokeweight="2pt">
                <v:stroke endarrow="open"/>
              </v:lin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5407" behindDoc="0" locked="0" layoutInCell="1" allowOverlap="1" wp14:anchorId="19F43195" wp14:editId="637011F1">
            <wp:simplePos x="0" y="0"/>
            <wp:positionH relativeFrom="column">
              <wp:posOffset>-635635</wp:posOffset>
            </wp:positionH>
            <wp:positionV relativeFrom="paragraph">
              <wp:posOffset>294640</wp:posOffset>
            </wp:positionV>
            <wp:extent cx="6468110" cy="2103120"/>
            <wp:effectExtent l="101600" t="50800" r="59690" b="119380"/>
            <wp:wrapTight wrapText="bothSides">
              <wp:wrapPolygon edited="0">
                <wp:start x="763" y="-522"/>
                <wp:lineTo x="-170" y="-261"/>
                <wp:lineTo x="-170" y="1826"/>
                <wp:lineTo x="-339" y="1826"/>
                <wp:lineTo x="-339" y="20609"/>
                <wp:lineTo x="-85" y="20609"/>
                <wp:lineTo x="-85" y="21130"/>
                <wp:lineTo x="975" y="22696"/>
                <wp:lineTo x="20442" y="22696"/>
                <wp:lineTo x="20485" y="22435"/>
                <wp:lineTo x="21502" y="20739"/>
                <wp:lineTo x="21502" y="20609"/>
                <wp:lineTo x="21757" y="18652"/>
                <wp:lineTo x="21757" y="3913"/>
                <wp:lineTo x="21587" y="1957"/>
                <wp:lineTo x="21587" y="1435"/>
                <wp:lineTo x="20781" y="-261"/>
                <wp:lineTo x="20612" y="-522"/>
                <wp:lineTo x="763" y="-522"/>
              </wp:wrapPolygon>
            </wp:wrapTight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468110" cy="2103120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B13BD">
        <w:rPr>
          <w:rFonts w:ascii="Avenir Book" w:hAnsi="Avenir Book"/>
          <w:sz w:val="20"/>
          <w:szCs w:val="20"/>
        </w:rPr>
        <w:t>The item will bold and display the quantity that has been added to your cart.</w:t>
      </w:r>
    </w:p>
    <w:p w14:paraId="294642F0" w14:textId="77777777" w:rsidR="00FB13BD" w:rsidRPr="00F85C7B" w:rsidRDefault="00FB13BD" w:rsidP="00FB13BD">
      <w:pPr>
        <w:ind w:right="-489"/>
        <w:rPr>
          <w:rFonts w:ascii="Avenir Book" w:hAnsi="Avenir Book"/>
          <w:sz w:val="20"/>
          <w:szCs w:val="20"/>
        </w:rPr>
      </w:pPr>
      <w:r>
        <w:rPr>
          <w:rFonts w:ascii="Avenir Book" w:hAnsi="Avenir Book"/>
          <w:sz w:val="20"/>
          <w:szCs w:val="20"/>
        </w:rPr>
        <w:t xml:space="preserve">When you have finished selecting the items for your child’s order click </w:t>
      </w:r>
      <w:r>
        <w:rPr>
          <w:noProof/>
        </w:rPr>
        <w:drawing>
          <wp:inline distT="0" distB="0" distL="0" distR="0" wp14:anchorId="74942920" wp14:editId="72FA95DA">
            <wp:extent cx="1714500" cy="241857"/>
            <wp:effectExtent l="0" t="0" r="0" b="1270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8710" cy="2424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82BEF8" w14:textId="77777777" w:rsidR="00FB13BD" w:rsidRDefault="00FB13BD" w:rsidP="00FB13BD">
      <w:pPr>
        <w:rPr>
          <w:rFonts w:ascii="Avenir Book" w:hAnsi="Avenir Book"/>
          <w:sz w:val="20"/>
          <w:szCs w:val="20"/>
        </w:rPr>
      </w:pPr>
    </w:p>
    <w:p w14:paraId="3DE4E90A" w14:textId="1253B553" w:rsidR="00FB13BD" w:rsidRPr="00F85C7B" w:rsidRDefault="00FB13BD" w:rsidP="00FB13BD">
      <w:pPr>
        <w:rPr>
          <w:rFonts w:ascii="Avenir Book" w:hAnsi="Avenir Book"/>
          <w:sz w:val="20"/>
          <w:szCs w:val="20"/>
        </w:rPr>
      </w:pPr>
      <w:r w:rsidRPr="00F85C7B">
        <w:rPr>
          <w:rFonts w:ascii="Avenir Book" w:hAnsi="Avenir Book"/>
          <w:sz w:val="20"/>
          <w:szCs w:val="20"/>
        </w:rPr>
        <w:t>If there are sufficient funds in your account, you will be able to simply click ‘Place order’</w:t>
      </w:r>
      <w:r>
        <w:rPr>
          <w:rFonts w:ascii="Avenir Book" w:hAnsi="Avenir Book"/>
          <w:sz w:val="20"/>
          <w:szCs w:val="20"/>
        </w:rPr>
        <w:t xml:space="preserve"> to complete your purchase</w:t>
      </w:r>
      <w:r w:rsidRPr="00F85C7B">
        <w:rPr>
          <w:rFonts w:ascii="Avenir Book" w:hAnsi="Avenir Book"/>
          <w:sz w:val="20"/>
          <w:szCs w:val="20"/>
        </w:rPr>
        <w:t>.</w:t>
      </w:r>
    </w:p>
    <w:p w14:paraId="11CD0046" w14:textId="77777777" w:rsidR="00FB13BD" w:rsidRDefault="00FB13BD" w:rsidP="00FB13BD">
      <w:pPr>
        <w:rPr>
          <w:rFonts w:ascii="Avenir Book" w:hAnsi="Avenir Book"/>
          <w:sz w:val="20"/>
          <w:szCs w:val="20"/>
        </w:rPr>
      </w:pPr>
      <w:r w:rsidRPr="00F85C7B">
        <w:rPr>
          <w:rFonts w:ascii="Avenir Book" w:hAnsi="Avenir Book"/>
          <w:sz w:val="20"/>
          <w:szCs w:val="20"/>
        </w:rPr>
        <w:t>If there are insufficient funds you will be required to Top-up your account before placing the order.</w:t>
      </w:r>
    </w:p>
    <w:p w14:paraId="00903687" w14:textId="77777777" w:rsidR="00FB13BD" w:rsidRDefault="00FB13BD" w:rsidP="00FB13BD">
      <w:pPr>
        <w:rPr>
          <w:rFonts w:ascii="Avenir Book" w:hAnsi="Avenir Book"/>
          <w:sz w:val="20"/>
          <w:szCs w:val="20"/>
        </w:rPr>
      </w:pPr>
    </w:p>
    <w:p w14:paraId="37889C41" w14:textId="77777777" w:rsidR="00FB13BD" w:rsidRDefault="00FB13BD" w:rsidP="00FB13BD">
      <w:pPr>
        <w:rPr>
          <w:rFonts w:ascii="Avenir Book" w:hAnsi="Avenir Book"/>
          <w:sz w:val="20"/>
          <w:szCs w:val="20"/>
        </w:rPr>
      </w:pPr>
      <w:r>
        <w:rPr>
          <w:rFonts w:ascii="Avenir Book" w:hAnsi="Avenir Book"/>
          <w:sz w:val="20"/>
          <w:szCs w:val="20"/>
        </w:rPr>
        <w:t>Your order and payment will automatically go through to the school, and you will receive an electronic receipt confirming your payment or top-up.</w:t>
      </w:r>
    </w:p>
    <w:p w14:paraId="0EDF40D6" w14:textId="77777777" w:rsidR="00FB13BD" w:rsidRDefault="00FB13BD" w:rsidP="00FB13BD">
      <w:pPr>
        <w:rPr>
          <w:rFonts w:ascii="Avenir Book" w:hAnsi="Avenir Book"/>
          <w:sz w:val="20"/>
          <w:szCs w:val="20"/>
        </w:rPr>
      </w:pPr>
    </w:p>
    <w:p w14:paraId="431F0BCC" w14:textId="77777777" w:rsidR="00B965A1" w:rsidRDefault="00FB13BD" w:rsidP="00FB13BD">
      <w:pPr>
        <w:rPr>
          <w:rFonts w:ascii="Avenir Heavy" w:hAnsi="Avenir Heavy"/>
          <w:b/>
          <w:sz w:val="20"/>
          <w:szCs w:val="20"/>
        </w:rPr>
      </w:pPr>
      <w:r>
        <w:rPr>
          <w:rFonts w:ascii="Avenir Book" w:hAnsi="Avenir Book"/>
          <w:noProof/>
          <w:sz w:val="20"/>
          <w:szCs w:val="20"/>
        </w:rPr>
        <w:drawing>
          <wp:anchor distT="0" distB="0" distL="114300" distR="114300" simplePos="0" relativeHeight="251668480" behindDoc="0" locked="0" layoutInCell="1" allowOverlap="1" wp14:anchorId="185331B8" wp14:editId="4AA727D9">
            <wp:simplePos x="0" y="0"/>
            <wp:positionH relativeFrom="column">
              <wp:posOffset>5080</wp:posOffset>
            </wp:positionH>
            <wp:positionV relativeFrom="paragraph">
              <wp:posOffset>0</wp:posOffset>
            </wp:positionV>
            <wp:extent cx="337820" cy="257175"/>
            <wp:effectExtent l="0" t="0" r="0" b="0"/>
            <wp:wrapTight wrapText="bothSides">
              <wp:wrapPolygon edited="0">
                <wp:start x="0" y="0"/>
                <wp:lineTo x="0" y="19200"/>
                <wp:lineTo x="19489" y="19200"/>
                <wp:lineTo x="19489" y="0"/>
                <wp:lineTo x="0" y="0"/>
              </wp:wrapPolygon>
            </wp:wrapTight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 Shot 2017-10-19 at 12.21.47 PM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7820" cy="257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venir Book" w:hAnsi="Avenir Book"/>
          <w:sz w:val="20"/>
          <w:szCs w:val="20"/>
        </w:rPr>
        <w:t xml:space="preserve">Need assistance? Call the </w:t>
      </w:r>
      <w:r w:rsidRPr="00B965A1">
        <w:rPr>
          <w:rFonts w:ascii="Avenir Heavy" w:hAnsi="Avenir Heavy"/>
          <w:b/>
          <w:sz w:val="20"/>
          <w:szCs w:val="20"/>
        </w:rPr>
        <w:t xml:space="preserve">Kindo helpdesk on free phone 0508 4 KINDO </w:t>
      </w:r>
    </w:p>
    <w:p w14:paraId="380280EC" w14:textId="3DA0875C" w:rsidR="00FB13BD" w:rsidRPr="00B965A1" w:rsidRDefault="00FB13BD" w:rsidP="00FB13BD">
      <w:pPr>
        <w:rPr>
          <w:rFonts w:ascii="Avenir Book" w:hAnsi="Avenir Book"/>
          <w:sz w:val="20"/>
          <w:szCs w:val="20"/>
        </w:rPr>
      </w:pPr>
      <w:r w:rsidRPr="00B965A1">
        <w:rPr>
          <w:rFonts w:ascii="Avenir Heavy" w:hAnsi="Avenir Heavy"/>
          <w:b/>
          <w:sz w:val="20"/>
          <w:szCs w:val="20"/>
        </w:rPr>
        <w:t>(0508 454 636).</w:t>
      </w:r>
      <w:r w:rsidR="00B965A1">
        <w:rPr>
          <w:rFonts w:ascii="Avenir Heavy" w:hAnsi="Avenir Heavy"/>
          <w:b/>
          <w:sz w:val="20"/>
          <w:szCs w:val="20"/>
        </w:rPr>
        <w:t xml:space="preserve">  </w:t>
      </w:r>
      <w:r w:rsidR="00B965A1">
        <w:rPr>
          <w:rFonts w:ascii="Avenir Book" w:hAnsi="Avenir Book"/>
          <w:sz w:val="20"/>
          <w:szCs w:val="20"/>
        </w:rPr>
        <w:t>We are open 8am to 4pm Monday to Friday.</w:t>
      </w:r>
    </w:p>
    <w:p w14:paraId="53189F4C" w14:textId="77777777" w:rsidR="00FB13BD" w:rsidRPr="005D3D33" w:rsidRDefault="00FB13BD" w:rsidP="00FB13BD">
      <w:pPr>
        <w:ind w:hanging="360"/>
        <w:rPr>
          <w:rFonts w:ascii="Avenir Book" w:hAnsi="Avenir Book"/>
        </w:rPr>
      </w:pPr>
    </w:p>
    <w:p w14:paraId="72A3FDF9" w14:textId="1BC8C96F" w:rsidR="00FB13BD" w:rsidRPr="00FB13BD" w:rsidRDefault="00FB13BD" w:rsidP="00FB13BD">
      <w:pPr>
        <w:jc w:val="center"/>
        <w:rPr>
          <w:rFonts w:ascii="Avenir Heavy" w:hAnsi="Avenir Heavy"/>
          <w:b/>
          <w:bCs/>
          <w:sz w:val="28"/>
          <w:szCs w:val="28"/>
        </w:rPr>
      </w:pPr>
      <w:r w:rsidRPr="00FB13BD">
        <w:rPr>
          <w:rFonts w:ascii="Avenir Heavy" w:hAnsi="Avenir Heavy"/>
          <w:b/>
          <w:bCs/>
          <w:color w:val="009DAC"/>
          <w:sz w:val="28"/>
          <w:szCs w:val="28"/>
        </w:rPr>
        <w:t xml:space="preserve">SAVE </w:t>
      </w:r>
      <w:r w:rsidR="00C54FBF" w:rsidRPr="00FB13BD">
        <w:rPr>
          <w:rFonts w:ascii="Avenir Heavy" w:hAnsi="Avenir Heavy"/>
          <w:b/>
          <w:bCs/>
          <w:color w:val="009DAC"/>
          <w:sz w:val="28"/>
          <w:szCs w:val="28"/>
        </w:rPr>
        <w:t>TIME -</w:t>
      </w:r>
      <w:r w:rsidR="00C54FBF">
        <w:rPr>
          <w:rFonts w:ascii="Avenir Heavy" w:hAnsi="Avenir Heavy"/>
          <w:b/>
          <w:bCs/>
          <w:color w:val="009DAC"/>
          <w:sz w:val="28"/>
          <w:szCs w:val="28"/>
        </w:rPr>
        <w:t xml:space="preserve"> </w:t>
      </w:r>
      <w:r w:rsidRPr="00FB13BD">
        <w:rPr>
          <w:rFonts w:ascii="Avenir Heavy" w:hAnsi="Avenir Heavy"/>
          <w:b/>
          <w:bCs/>
          <w:color w:val="009DAC"/>
          <w:sz w:val="28"/>
          <w:szCs w:val="28"/>
        </w:rPr>
        <w:t>PAY ONLINE</w:t>
      </w:r>
    </w:p>
    <w:p w14:paraId="339C0D3F" w14:textId="77C74F14" w:rsidR="00FB13BD" w:rsidRDefault="00FB13BD">
      <w:pPr>
        <w:rPr>
          <w:rFonts w:ascii="Avenir Book" w:hAnsi="Avenir Book"/>
          <w:sz w:val="20"/>
          <w:szCs w:val="20"/>
        </w:rPr>
      </w:pPr>
    </w:p>
    <w:p w14:paraId="552491B6" w14:textId="04E2649F" w:rsidR="00724854" w:rsidRDefault="00724854">
      <w:pPr>
        <w:rPr>
          <w:rFonts w:ascii="Avenir Book" w:hAnsi="Avenir Book"/>
          <w:sz w:val="20"/>
          <w:szCs w:val="20"/>
        </w:rPr>
      </w:pPr>
    </w:p>
    <w:p w14:paraId="0FB84647" w14:textId="1B883DA1" w:rsidR="007366A7" w:rsidRDefault="007366A7">
      <w:pPr>
        <w:rPr>
          <w:rFonts w:ascii="Avenir Book" w:hAnsi="Avenir Book"/>
          <w:sz w:val="20"/>
          <w:szCs w:val="20"/>
        </w:rPr>
      </w:pPr>
    </w:p>
    <w:p w14:paraId="6ABDACAA" w14:textId="7C3AE041" w:rsidR="00343651" w:rsidRPr="00F350FA" w:rsidRDefault="00343651" w:rsidP="00343651">
      <w:pPr>
        <w:jc w:val="center"/>
        <w:rPr>
          <w:rFonts w:ascii="Avenir Book" w:hAnsi="Avenir Book"/>
          <w:sz w:val="20"/>
          <w:szCs w:val="20"/>
        </w:rPr>
      </w:pPr>
    </w:p>
    <w:sectPr w:rsidR="00343651" w:rsidRPr="00F350FA" w:rsidSect="000727A5">
      <w:pgSz w:w="11900" w:h="16840"/>
      <w:pgMar w:top="993" w:right="1552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Museo Sans 100">
    <w:panose1 w:val="00000000000000000000"/>
    <w:charset w:val="4D"/>
    <w:family w:val="auto"/>
    <w:notTrueType/>
    <w:pitch w:val="variable"/>
    <w:sig w:usb0="A00000AF" w:usb1="4000004A" w:usb2="00000000" w:usb3="00000000" w:csb0="00000093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venir Heavy">
    <w:panose1 w:val="020B0703020203020204"/>
    <w:charset w:val="00"/>
    <w:family w:val="auto"/>
    <w:pitch w:val="variable"/>
    <w:sig w:usb0="00000003" w:usb1="00000000" w:usb2="00000000" w:usb3="00000000" w:csb0="00000001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70AC"/>
    <w:rsid w:val="000727A5"/>
    <w:rsid w:val="000C06F6"/>
    <w:rsid w:val="001B69B4"/>
    <w:rsid w:val="002746F5"/>
    <w:rsid w:val="002C6370"/>
    <w:rsid w:val="002C7250"/>
    <w:rsid w:val="002E23D7"/>
    <w:rsid w:val="00322F0C"/>
    <w:rsid w:val="00343651"/>
    <w:rsid w:val="00373384"/>
    <w:rsid w:val="003D70AC"/>
    <w:rsid w:val="00442176"/>
    <w:rsid w:val="0061125A"/>
    <w:rsid w:val="00711CA6"/>
    <w:rsid w:val="00724854"/>
    <w:rsid w:val="007366A7"/>
    <w:rsid w:val="009673E9"/>
    <w:rsid w:val="00A16B4A"/>
    <w:rsid w:val="00B965A1"/>
    <w:rsid w:val="00BC2110"/>
    <w:rsid w:val="00C54FBF"/>
    <w:rsid w:val="00C80103"/>
    <w:rsid w:val="00D633D5"/>
    <w:rsid w:val="00E51E78"/>
    <w:rsid w:val="00F2253B"/>
    <w:rsid w:val="00F350FA"/>
    <w:rsid w:val="00FB1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B81B69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70A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next w:val="Normal"/>
    <w:autoRedefine/>
    <w:uiPriority w:val="39"/>
    <w:unhideWhenUsed/>
    <w:qFormat/>
    <w:rsid w:val="00711CA6"/>
    <w:pPr>
      <w:spacing w:line="360" w:lineRule="auto"/>
    </w:pPr>
    <w:rPr>
      <w:rFonts w:ascii="Museo Sans 100" w:eastAsiaTheme="minorHAnsi" w:hAnsi="Museo Sans 100"/>
      <w:sz w:val="20"/>
      <w:lang w:val="en-NZ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711CA6"/>
    <w:pPr>
      <w:spacing w:line="360" w:lineRule="auto"/>
      <w:ind w:left="200"/>
    </w:pPr>
    <w:rPr>
      <w:rFonts w:ascii="Museo Sans 100" w:eastAsiaTheme="minorHAnsi" w:hAnsi="Museo Sans 100"/>
      <w:sz w:val="20"/>
      <w:szCs w:val="22"/>
      <w:lang w:val="en-NZ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70A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70AC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BC2110"/>
    <w:rPr>
      <w:color w:val="0000FF"/>
      <w:u w:val="single"/>
    </w:rPr>
  </w:style>
  <w:style w:type="character" w:customStyle="1" w:styleId="UnresolvedMention">
    <w:name w:val="Unresolved Mention"/>
    <w:basedOn w:val="DefaultParagraphFont"/>
    <w:uiPriority w:val="99"/>
    <w:rsid w:val="00B965A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965A1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70A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next w:val="Normal"/>
    <w:autoRedefine/>
    <w:uiPriority w:val="39"/>
    <w:unhideWhenUsed/>
    <w:qFormat/>
    <w:rsid w:val="00711CA6"/>
    <w:pPr>
      <w:spacing w:line="360" w:lineRule="auto"/>
    </w:pPr>
    <w:rPr>
      <w:rFonts w:ascii="Museo Sans 100" w:eastAsiaTheme="minorHAnsi" w:hAnsi="Museo Sans 100"/>
      <w:sz w:val="20"/>
      <w:lang w:val="en-NZ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711CA6"/>
    <w:pPr>
      <w:spacing w:line="360" w:lineRule="auto"/>
      <w:ind w:left="200"/>
    </w:pPr>
    <w:rPr>
      <w:rFonts w:ascii="Museo Sans 100" w:eastAsiaTheme="minorHAnsi" w:hAnsi="Museo Sans 100"/>
      <w:sz w:val="20"/>
      <w:szCs w:val="22"/>
      <w:lang w:val="en-NZ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70A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70AC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BC2110"/>
    <w:rPr>
      <w:color w:val="0000FF"/>
      <w:u w:val="single"/>
    </w:rPr>
  </w:style>
  <w:style w:type="character" w:customStyle="1" w:styleId="UnresolvedMention">
    <w:name w:val="Unresolved Mention"/>
    <w:basedOn w:val="DefaultParagraphFont"/>
    <w:uiPriority w:val="99"/>
    <w:rsid w:val="00B965A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965A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www.mykindo.co.nz/" TargetMode="Externa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950</Characters>
  <Application>Microsoft Macintosh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1114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Jandhe  Troughton</dc:creator>
  <cp:keywords/>
  <dc:description/>
  <cp:lastModifiedBy>Apple</cp:lastModifiedBy>
  <cp:revision>2</cp:revision>
  <dcterms:created xsi:type="dcterms:W3CDTF">2019-03-07T20:17:00Z</dcterms:created>
  <dcterms:modified xsi:type="dcterms:W3CDTF">2019-03-07T20:17:00Z</dcterms:modified>
  <cp:category/>
</cp:coreProperties>
</file>