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Secondary Boys Competition 2019</w:t>
        <w:tab/>
        <w:tab/>
        <w:tab/>
        <w:tab/>
        <w:tab/>
        <w:tab/>
        <w:tab/>
        <w:t xml:space="preserve">Week 3 (20th/21th May)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TUESDAY 21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May</w:t>
      </w:r>
    </w:p>
    <w:tbl>
      <w:tblPr>
        <w:tblStyle w:val="Table1"/>
        <w:tblW w:w="1586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00"/>
        <w:gridCol w:w="3255"/>
        <w:gridCol w:w="857"/>
        <w:gridCol w:w="388"/>
        <w:gridCol w:w="3092"/>
        <w:gridCol w:w="857"/>
        <w:gridCol w:w="1039"/>
        <w:gridCol w:w="2770"/>
        <w:gridCol w:w="2410"/>
        <w:tblGridChange w:id="0">
          <w:tblGrid>
            <w:gridCol w:w="1200"/>
            <w:gridCol w:w="3255"/>
            <w:gridCol w:w="857"/>
            <w:gridCol w:w="388"/>
            <w:gridCol w:w="3092"/>
            <w:gridCol w:w="857"/>
            <w:gridCol w:w="1039"/>
            <w:gridCol w:w="2770"/>
            <w:gridCol w:w="2410"/>
          </w:tblGrid>
        </w:tblGridChange>
      </w:tblGrid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Time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Team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Score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Team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Score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Field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Umpires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Division</w:t>
            </w:r>
          </w:p>
        </w:tc>
      </w:tr>
      <w:tr>
        <w:trPr>
          <w:trHeight w:val="400" w:hRule="atLeast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3.40pm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Kavanagh 1XI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JMC U15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Teams to supply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Div 2</w:t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3.40pm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LPHS Colts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OBHS 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Teams to supply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Div 3</w:t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4.40pm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Kings Juniors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Bayfield/KVC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C.Holmes , M.Duckles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Div 4</w:t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4.40pm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OBHS Blue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Kings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M.Davie , L.Casey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Div 2</w:t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5.40pm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OBHS 2XI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Tokomairiro 1XI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A.Merriman , E.James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Div 2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5.40pm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JMC 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EOHS 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Teams to supply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Div 3</w:t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6.40pm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Kings 3XI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South Otago 1XI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M.Macdonald, L.Penrose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Div 3</w:t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6.40pm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Kavanagh 2XI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Taieri College 1XI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O.Lobb , M.Lobb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Div 3</w:t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7.40pm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OHA Selection Team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OBHS 1XI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A.Hayes , A.Vause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Div 1</w:t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7.40pm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LPHS 1XI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JMC 2XI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S.Glossop , N.Casey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Div 2</w:t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8.40pm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Bayfield School Seniors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JMC Blue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Teams to supply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Div 3</w:t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8.40 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KHS Lions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JMC 1XI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TBC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Div 1</w:t>
            </w:r>
          </w:p>
        </w:tc>
      </w:tr>
    </w:tbl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MONDAY 20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May</w:t>
      </w:r>
    </w:p>
    <w:tbl>
      <w:tblPr>
        <w:tblStyle w:val="Table2"/>
        <w:tblW w:w="1594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3383"/>
        <w:gridCol w:w="857"/>
        <w:gridCol w:w="390"/>
        <w:gridCol w:w="3109"/>
        <w:gridCol w:w="857"/>
        <w:gridCol w:w="1044"/>
        <w:gridCol w:w="2579"/>
        <w:gridCol w:w="2627"/>
        <w:tblGridChange w:id="0">
          <w:tblGrid>
            <w:gridCol w:w="1101"/>
            <w:gridCol w:w="3383"/>
            <w:gridCol w:w="857"/>
            <w:gridCol w:w="390"/>
            <w:gridCol w:w="3109"/>
            <w:gridCol w:w="857"/>
            <w:gridCol w:w="1044"/>
            <w:gridCol w:w="2579"/>
            <w:gridCol w:w="2627"/>
          </w:tblGrid>
        </w:tblGridChange>
      </w:tblGrid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4.40pm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highlight w:val="white"/>
                <w:rtl w:val="0"/>
              </w:rPr>
              <w:t xml:space="preserve">Bayfield juniors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JMC Gold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Pav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Teams to supply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Div 4</w:t>
            </w:r>
          </w:p>
        </w:tc>
      </w:tr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5.40pm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OBHS Gold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South Otago 2XI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Far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Teams to supply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Div 4</w:t>
            </w:r>
          </w:p>
        </w:tc>
      </w:tr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6.40pm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LPHS Mixed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Taieri College 2XI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Far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Teams to supply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Calibri" w:cs="Calibri" w:eastAsia="Calibri" w:hAnsi="Calibri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Div 4</w:t>
            </w:r>
          </w:p>
        </w:tc>
      </w:tr>
    </w:tbl>
    <w:p w:rsidR="00000000" w:rsidDel="00000000" w:rsidP="00000000" w:rsidRDefault="00000000" w:rsidRPr="00000000" w14:paraId="0000009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7" w:w="16840"/>
      <w:pgMar w:bottom="360" w:top="167" w:left="567" w:right="567" w:header="53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Verdana"/>
  <w:font w:name="Lucida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spacing w:after="360" w:lineRule="auto"/>
      <w:jc w:val="center"/>
      <w:rPr>
        <w:rFonts w:ascii="Lucida Sans" w:cs="Lucida Sans" w:eastAsia="Lucida Sans" w:hAnsi="Lucida Sans"/>
        <w:b w:val="1"/>
        <w:sz w:val="32"/>
        <w:szCs w:val="32"/>
      </w:rPr>
    </w:pPr>
    <w:r w:rsidDel="00000000" w:rsidR="00000000" w:rsidRPr="00000000">
      <w:rPr>
        <w:rFonts w:ascii="Lucida Sans" w:cs="Lucida Sans" w:eastAsia="Lucida Sans" w:hAnsi="Lucida Sans"/>
        <w:b w:val="1"/>
        <w:sz w:val="32"/>
        <w:szCs w:val="32"/>
      </w:rPr>
      <w:drawing>
        <wp:inline distB="0" distT="0" distL="114300" distR="114300">
          <wp:extent cx="3183890" cy="1196975"/>
          <wp:effectExtent b="0" l="0" r="0" t="0"/>
          <wp:docPr descr="1577152_1_S" id="1" name="image1.jpg"/>
          <a:graphic>
            <a:graphicData uri="http://schemas.openxmlformats.org/drawingml/2006/picture">
              <pic:pic>
                <pic:nvPicPr>
                  <pic:cNvPr descr="1577152_1_S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83890" cy="1196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N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