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after="380" w:lineRule="auto"/>
        <w:jc w:val="center"/>
        <w:rPr>
          <w:rFonts w:ascii="Century Gothic" w:cs="Century Gothic" w:eastAsia="Century Gothic" w:hAnsi="Century Gothic"/>
          <w:sz w:val="50"/>
          <w:szCs w:val="5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d7e"/>
          <w:sz w:val="50"/>
          <w:szCs w:val="50"/>
          <w:vertAlign w:val="baseline"/>
          <w:rtl w:val="0"/>
        </w:rPr>
        <w:t xml:space="preserve">Rules – Northern Zone Hockey 20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d7e"/>
          <w:sz w:val="50"/>
          <w:szCs w:val="50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d7e"/>
          <w:sz w:val="28"/>
          <w:szCs w:val="28"/>
          <w:vertAlign w:val="baseline"/>
          <w:rtl w:val="0"/>
        </w:rPr>
        <w:t xml:space="preserve">All children must wear mouth-guards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d7e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d7e"/>
          <w:sz w:val="28"/>
          <w:szCs w:val="28"/>
          <w:vertAlign w:val="baseline"/>
          <w:rtl w:val="0"/>
        </w:rPr>
        <w:t xml:space="preserve">NZHF rules).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b w:val="1"/>
          <w:color w:val="000d7e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d7e"/>
          <w:sz w:val="28"/>
          <w:szCs w:val="28"/>
          <w:rtl w:val="0"/>
        </w:rPr>
        <w:t xml:space="preserve">Children must wear shin pads.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92d050"/>
        </w:rPr>
      </w:pPr>
      <w:r w:rsidDel="00000000" w:rsidR="00000000" w:rsidRPr="00000000">
        <w:rPr>
          <w:rFonts w:ascii="Century Gothic" w:cs="Century Gothic" w:eastAsia="Century Gothic" w:hAnsi="Century Gothic"/>
          <w:color w:val="92d050"/>
          <w:vertAlign w:val="baseline"/>
          <w:rtl w:val="0"/>
        </w:rPr>
        <w:t xml:space="preserve">There is no offside rule.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color w:val="000d7e"/>
          <w:vertAlign w:val="baseline"/>
          <w:rtl w:val="0"/>
        </w:rPr>
        <w:t xml:space="preserve">Sticks must not be raised higher than waist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92d050"/>
        </w:rPr>
      </w:pPr>
      <w:r w:rsidDel="00000000" w:rsidR="00000000" w:rsidRPr="00000000">
        <w:rPr>
          <w:rFonts w:ascii="Century Gothic" w:cs="Century Gothic" w:eastAsia="Century Gothic" w:hAnsi="Century Gothic"/>
          <w:color w:val="92d050"/>
          <w:vertAlign w:val="baseline"/>
          <w:rtl w:val="0"/>
        </w:rPr>
        <w:t xml:space="preserve">The ball is not to touch the feet or the back of the stick.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color w:val="000d7e"/>
          <w:vertAlign w:val="baseline"/>
          <w:rtl w:val="0"/>
        </w:rPr>
        <w:t xml:space="preserve">Goals can only be scored inside 15 metres of the goal. This will be marked by cones on the sideline.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92d050"/>
        </w:rPr>
      </w:pPr>
      <w:r w:rsidDel="00000000" w:rsidR="00000000" w:rsidRPr="00000000">
        <w:rPr>
          <w:rFonts w:ascii="Century Gothic" w:cs="Century Gothic" w:eastAsia="Century Gothic" w:hAnsi="Century Gothic"/>
          <w:color w:val="92d050"/>
          <w:vertAlign w:val="baseline"/>
          <w:rtl w:val="0"/>
        </w:rPr>
        <w:t xml:space="preserve">Goalies are not allowed to kick the ball clear. They must use the same rules as field players.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color w:val="000d7e"/>
          <w:vertAlign w:val="baseline"/>
          <w:rtl w:val="0"/>
        </w:rPr>
        <w:t xml:space="preserve">Goals are awarded when an attacker scores over the line and between the cones.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92d050"/>
        </w:rPr>
      </w:pPr>
      <w:r w:rsidDel="00000000" w:rsidR="00000000" w:rsidRPr="00000000">
        <w:rPr>
          <w:rFonts w:ascii="Century Gothic" w:cs="Century Gothic" w:eastAsia="Century Gothic" w:hAnsi="Century Gothic"/>
          <w:color w:val="000d7e"/>
          <w:vertAlign w:val="baseline"/>
          <w:rtl w:val="0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color w:val="92d050"/>
          <w:vertAlign w:val="baseline"/>
          <w:rtl w:val="0"/>
        </w:rPr>
        <w:t xml:space="preserve">If the ball is definitely going in the goal and it's stopped illegally e.g. a foot, then the goal will count, rather than a hit from the sideline (refs decision).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00206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vertAlign w:val="baseline"/>
          <w:rtl w:val="0"/>
        </w:rPr>
        <w:t xml:space="preserve">No penalty goals. If the ball is hit 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rtl w:val="0"/>
        </w:rPr>
        <w:t xml:space="preserve">out, take</w:t>
      </w:r>
      <w:r w:rsidDel="00000000" w:rsidR="00000000" w:rsidRPr="00000000">
        <w:rPr>
          <w:rFonts w:ascii="Century Gothic" w:cs="Century Gothic" w:eastAsia="Century Gothic" w:hAnsi="Century Gothic"/>
          <w:color w:val="002060"/>
          <w:vertAlign w:val="baseline"/>
          <w:rtl w:val="0"/>
        </w:rPr>
        <w:t xml:space="preserve"> a free hit from the sideline.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92d050"/>
        </w:rPr>
      </w:pPr>
      <w:r w:rsidDel="00000000" w:rsidR="00000000" w:rsidRPr="00000000">
        <w:rPr>
          <w:rFonts w:ascii="Century Gothic" w:cs="Century Gothic" w:eastAsia="Century Gothic" w:hAnsi="Century Gothic"/>
          <w:color w:val="92d050"/>
          <w:vertAlign w:val="baseline"/>
          <w:rtl w:val="0"/>
        </w:rPr>
        <w:t xml:space="preserve">Teams will have 8 players on the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00206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vertAlign w:val="baseline"/>
          <w:rtl w:val="0"/>
        </w:rPr>
        <w:t xml:space="preserve">Games will consist of two 8 minute halves.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92d050"/>
        </w:rPr>
      </w:pPr>
      <w:r w:rsidDel="00000000" w:rsidR="00000000" w:rsidRPr="00000000">
        <w:rPr>
          <w:rFonts w:ascii="Century Gothic" w:cs="Century Gothic" w:eastAsia="Century Gothic" w:hAnsi="Century Gothic"/>
          <w:color w:val="92d050"/>
          <w:vertAlign w:val="baseline"/>
          <w:rtl w:val="0"/>
        </w:rPr>
        <w:t xml:space="preserve">Half time will be two minutes to change 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00206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vertAlign w:val="baseline"/>
          <w:rtl w:val="0"/>
        </w:rPr>
        <w:t xml:space="preserve">A siren will indicate half and full time for each game.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92d050"/>
        </w:rPr>
      </w:pPr>
      <w:r w:rsidDel="00000000" w:rsidR="00000000" w:rsidRPr="00000000">
        <w:rPr>
          <w:rFonts w:ascii="Century Gothic" w:cs="Century Gothic" w:eastAsia="Century Gothic" w:hAnsi="Century Gothic"/>
          <w:color w:val="92d050"/>
          <w:vertAlign w:val="baseline"/>
          <w:rtl w:val="0"/>
        </w:rPr>
        <w:t xml:space="preserve">Teams have five minutes to move between games and must be prompt.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00206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vertAlign w:val="baseline"/>
          <w:rtl w:val="0"/>
        </w:rPr>
        <w:t xml:space="preserve">Substitutions will be at half time only or if an injury occurs.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92d050"/>
        </w:rPr>
      </w:pPr>
      <w:r w:rsidDel="00000000" w:rsidR="00000000" w:rsidRPr="00000000">
        <w:rPr>
          <w:rFonts w:ascii="Century Gothic" w:cs="Century Gothic" w:eastAsia="Century Gothic" w:hAnsi="Century Gothic"/>
          <w:color w:val="92d050"/>
          <w:vertAlign w:val="baseline"/>
          <w:rtl w:val="0"/>
        </w:rPr>
        <w:t xml:space="preserve">This will be a round robin competition.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color w:val="002060"/>
        </w:rPr>
      </w:pPr>
      <w:r w:rsidDel="00000000" w:rsidR="00000000" w:rsidRPr="00000000">
        <w:rPr>
          <w:rFonts w:ascii="Century Gothic" w:cs="Century Gothic" w:eastAsia="Century Gothic" w:hAnsi="Century Gothic"/>
          <w:color w:val="002060"/>
          <w:vertAlign w:val="baseline"/>
          <w:rtl w:val="0"/>
        </w:rPr>
        <w:t xml:space="preserve">If an infringement occurs that would stop a goal, the goal will count (eg. if someone stops the ball with their feet or back of the stick and it was going in the goal the goal would be allowed).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rPr>
          <w:rFonts w:ascii="Century Gothic" w:cs="Century Gothic" w:eastAsia="Century Gothic" w:hAnsi="Century Gothic"/>
          <w:color w:val="000d7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rPr>
          <w:rFonts w:ascii="Century Gothic" w:cs="Century Gothic" w:eastAsia="Century Gothic" w:hAnsi="Century Gothic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rPr>
          <w:rFonts w:ascii="Century Gothic" w:cs="Century Gothic" w:eastAsia="Century Gothic" w:hAnsi="Century Gothic"/>
          <w:color w:val="000d7e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color w:val="000d7e"/>
          <w:sz w:val="32"/>
          <w:szCs w:val="32"/>
          <w:vertAlign w:val="baseline"/>
          <w:rtl w:val="0"/>
        </w:rPr>
        <w:t xml:space="preserve">The referee’s decision is final and teams are expected to follow all the above rules.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d7e"/>
          <w:sz w:val="32"/>
          <w:szCs w:val="32"/>
          <w:rtl w:val="0"/>
        </w:rPr>
        <w:t xml:space="preserve">Please be kind as this is a social tournament. </w:t>
      </w:r>
      <w:r w:rsidDel="00000000" w:rsidR="00000000" w:rsidRPr="00000000">
        <w:rPr>
          <w:rFonts w:ascii="Century Gothic" w:cs="Century Gothic" w:eastAsia="Century Gothic" w:hAnsi="Century Gothic"/>
          <w:color w:val="000d7e"/>
          <w:sz w:val="26"/>
          <w:szCs w:val="26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