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0" w:rsidRDefault="005F5829" w:rsidP="00AB18B0">
      <w:pPr>
        <w:jc w:val="both"/>
        <w:rPr>
          <w:b/>
          <w:bCs/>
          <w:sz w:val="28"/>
        </w:rPr>
      </w:pPr>
      <w:r w:rsidRPr="00D07898">
        <w:rPr>
          <w:b/>
          <w:bCs/>
          <w:noProof/>
          <w:sz w:val="28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1ABADFB4" wp14:editId="0E24BF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365" cy="593271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65" cy="59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8B0">
        <w:rPr>
          <w:b/>
          <w:bCs/>
          <w:sz w:val="28"/>
        </w:rPr>
        <w:t xml:space="preserve">         </w:t>
      </w:r>
      <w:bookmarkStart w:id="0" w:name="_GoBack"/>
      <w:bookmarkEnd w:id="0"/>
      <w:r w:rsidRPr="00D07898">
        <w:rPr>
          <w:b/>
          <w:bCs/>
          <w:sz w:val="28"/>
        </w:rPr>
        <w:t>Bookings are now open</w:t>
      </w:r>
    </w:p>
    <w:p w:rsidR="005F5829" w:rsidRPr="00AB18B0" w:rsidRDefault="00AB18B0" w:rsidP="00AB18B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="005F5829" w:rsidRPr="00D07898">
        <w:rPr>
          <w:sz w:val="28"/>
        </w:rPr>
        <w:t xml:space="preserve">July </w:t>
      </w:r>
      <w:r w:rsidR="00BE13ED" w:rsidRPr="00D07898">
        <w:rPr>
          <w:sz w:val="28"/>
        </w:rPr>
        <w:t>Holiday</w:t>
      </w:r>
      <w:r w:rsidR="005F5829" w:rsidRPr="00D07898">
        <w:rPr>
          <w:sz w:val="28"/>
        </w:rPr>
        <w:t xml:space="preserve"> program </w:t>
      </w:r>
    </w:p>
    <w:p w:rsidR="005F5829" w:rsidRPr="00D07898" w:rsidRDefault="005F5829" w:rsidP="005F5829">
      <w:pPr>
        <w:tabs>
          <w:tab w:val="left" w:pos="1937"/>
        </w:tabs>
        <w:jc w:val="center"/>
        <w:rPr>
          <w:sz w:val="28"/>
        </w:rPr>
      </w:pPr>
      <w:r w:rsidRPr="00D07898">
        <w:rPr>
          <w:sz w:val="28"/>
        </w:rPr>
        <w:t>15</w:t>
      </w:r>
      <w:r w:rsidRPr="00D07898">
        <w:rPr>
          <w:sz w:val="28"/>
          <w:vertAlign w:val="superscript"/>
        </w:rPr>
        <w:t>th</w:t>
      </w:r>
      <w:r w:rsidRPr="00D07898">
        <w:rPr>
          <w:sz w:val="28"/>
        </w:rPr>
        <w:t>- 19</w:t>
      </w:r>
      <w:r w:rsidRPr="00D07898">
        <w:rPr>
          <w:sz w:val="28"/>
          <w:vertAlign w:val="superscript"/>
        </w:rPr>
        <w:t>th</w:t>
      </w:r>
      <w:r w:rsidRPr="00D07898">
        <w:rPr>
          <w:sz w:val="28"/>
        </w:rPr>
        <w:t xml:space="preserve"> July (Mornings)</w:t>
      </w:r>
    </w:p>
    <w:p w:rsidR="005F5829" w:rsidRPr="00D07898" w:rsidRDefault="005F5829" w:rsidP="005F5829">
      <w:pPr>
        <w:tabs>
          <w:tab w:val="left" w:pos="1937"/>
        </w:tabs>
        <w:jc w:val="center"/>
        <w:rPr>
          <w:sz w:val="28"/>
        </w:rPr>
      </w:pPr>
      <w:r w:rsidRPr="00D07898">
        <w:rPr>
          <w:sz w:val="28"/>
        </w:rPr>
        <w:t>and term 3, 2019.</w:t>
      </w:r>
    </w:p>
    <w:p w:rsidR="005F5829" w:rsidRPr="00D07898" w:rsidRDefault="005F5829" w:rsidP="005F5829">
      <w:pPr>
        <w:tabs>
          <w:tab w:val="left" w:pos="1937"/>
        </w:tabs>
        <w:jc w:val="center"/>
        <w:rPr>
          <w:sz w:val="28"/>
        </w:rPr>
      </w:pPr>
      <w:r w:rsidRPr="00D07898">
        <w:rPr>
          <w:sz w:val="28"/>
        </w:rPr>
        <w:t>Contact us on:</w:t>
      </w:r>
    </w:p>
    <w:p w:rsidR="005F5829" w:rsidRPr="00D07898" w:rsidRDefault="005F5829" w:rsidP="005F5829">
      <w:pPr>
        <w:tabs>
          <w:tab w:val="left" w:pos="1937"/>
        </w:tabs>
        <w:jc w:val="center"/>
        <w:rPr>
          <w:sz w:val="28"/>
        </w:rPr>
      </w:pPr>
      <w:r w:rsidRPr="00D07898">
        <w:rPr>
          <w:sz w:val="28"/>
        </w:rPr>
        <w:t>03 3887216</w:t>
      </w:r>
    </w:p>
    <w:p w:rsidR="005F5829" w:rsidRPr="00D07898" w:rsidRDefault="00AB18B0" w:rsidP="005F5829">
      <w:pPr>
        <w:tabs>
          <w:tab w:val="left" w:pos="1937"/>
        </w:tabs>
        <w:jc w:val="center"/>
        <w:rPr>
          <w:sz w:val="28"/>
        </w:rPr>
      </w:pPr>
      <w:hyperlink r:id="rId6" w:history="1">
        <w:r w:rsidR="00D07898" w:rsidRPr="00D07898">
          <w:rPr>
            <w:rStyle w:val="Hyperlink"/>
            <w:sz w:val="28"/>
          </w:rPr>
          <w:t>daltons2013@slingshot.co.nz</w:t>
        </w:r>
      </w:hyperlink>
    </w:p>
    <w:p w:rsidR="00D07898" w:rsidRPr="005F5829" w:rsidRDefault="00D07898" w:rsidP="005F5829">
      <w:pPr>
        <w:tabs>
          <w:tab w:val="left" w:pos="193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44 Bowhill Road, North New Brighton.</w:t>
      </w:r>
    </w:p>
    <w:sectPr w:rsidR="00D07898" w:rsidRPr="005F5829" w:rsidSect="005F5829">
      <w:pgSz w:w="8641" w:h="5761" w:orient="landscape" w:code="5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29"/>
    <w:rsid w:val="00467901"/>
    <w:rsid w:val="005F5829"/>
    <w:rsid w:val="00AB18B0"/>
    <w:rsid w:val="00BE13ED"/>
    <w:rsid w:val="00D0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8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8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8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daltons2013@slingshot.co.n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Gin</dc:creator>
  <cp:keywords/>
  <dc:description/>
  <cp:lastModifiedBy>Apple</cp:lastModifiedBy>
  <cp:revision>2</cp:revision>
  <dcterms:created xsi:type="dcterms:W3CDTF">2019-06-23T23:52:00Z</dcterms:created>
  <dcterms:modified xsi:type="dcterms:W3CDTF">2019-06-23T23:52:00Z</dcterms:modified>
</cp:coreProperties>
</file>