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D99EE" w14:textId="77777777" w:rsidR="000C1592" w:rsidRDefault="000C1592" w:rsidP="008A4A59">
      <w:pPr>
        <w:rPr>
          <w:rStyle w:val="oypena"/>
          <w:b/>
          <w:bCs/>
          <w:color w:val="000000"/>
          <w:sz w:val="24"/>
          <w:szCs w:val="24"/>
        </w:rPr>
      </w:pPr>
      <w:r>
        <w:rPr>
          <w:rStyle w:val="oypena"/>
          <w:b/>
          <w:bCs/>
          <w:noProof/>
          <w:color w:val="000000"/>
          <w:sz w:val="24"/>
          <w:szCs w:val="24"/>
        </w:rPr>
        <w:drawing>
          <wp:inline distT="0" distB="0" distL="0" distR="0" wp14:anchorId="5A3B2721" wp14:editId="6152E683">
            <wp:extent cx="5734050" cy="4800600"/>
            <wp:effectExtent l="0" t="0" r="0" b="0"/>
            <wp:docPr id="972337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93F03" w14:textId="77777777" w:rsidR="000C1592" w:rsidRDefault="000C1592" w:rsidP="008A4A59">
      <w:pPr>
        <w:rPr>
          <w:rStyle w:val="oypena"/>
          <w:b/>
          <w:bCs/>
          <w:color w:val="000000"/>
          <w:sz w:val="24"/>
          <w:szCs w:val="24"/>
        </w:rPr>
      </w:pPr>
    </w:p>
    <w:p w14:paraId="631E800C" w14:textId="2BC72A29" w:rsidR="008A4A59" w:rsidRPr="00B83D9F" w:rsidRDefault="008A4A59" w:rsidP="008A4A59">
      <w:pPr>
        <w:rPr>
          <w:sz w:val="24"/>
          <w:szCs w:val="24"/>
        </w:rPr>
      </w:pPr>
      <w:r w:rsidRPr="00B83D9F">
        <w:rPr>
          <w:rStyle w:val="oypena"/>
          <w:b/>
          <w:bCs/>
          <w:color w:val="000000"/>
          <w:sz w:val="24"/>
          <w:szCs w:val="24"/>
        </w:rPr>
        <w:t xml:space="preserve">Click to particate or learn more: </w:t>
      </w:r>
      <w:hyperlink r:id="rId5" w:history="1">
        <w:r w:rsidRPr="00B83D9F">
          <w:rPr>
            <w:rStyle w:val="Hyperlink"/>
            <w:sz w:val="24"/>
            <w:szCs w:val="24"/>
          </w:rPr>
          <w:t>https://aut.au1.qualtrics.com/jfe/form/SV_1Cip0TC9wLfEIXc</w:t>
        </w:r>
      </w:hyperlink>
      <w:r w:rsidRPr="00B83D9F">
        <w:rPr>
          <w:rStyle w:val="oypena"/>
          <w:color w:val="004AAD"/>
          <w:sz w:val="24"/>
          <w:szCs w:val="24"/>
        </w:rPr>
        <w:t xml:space="preserve"> </w:t>
      </w:r>
    </w:p>
    <w:p w14:paraId="2F1EB0B4" w14:textId="77777777" w:rsidR="00D24B22" w:rsidRDefault="00D24B22"/>
    <w:sectPr w:rsidR="00D24B22" w:rsidSect="00992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59"/>
    <w:rsid w:val="00054C19"/>
    <w:rsid w:val="000C1592"/>
    <w:rsid w:val="008A4A59"/>
    <w:rsid w:val="00992DA0"/>
    <w:rsid w:val="00D24B22"/>
    <w:rsid w:val="00ED00B2"/>
    <w:rsid w:val="00F9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678A"/>
  <w15:chartTrackingRefBased/>
  <w15:docId w15:val="{2934039F-FCB3-46A9-A010-9FABC2BF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59"/>
  </w:style>
  <w:style w:type="paragraph" w:styleId="Heading1">
    <w:name w:val="heading 1"/>
    <w:basedOn w:val="Normal"/>
    <w:next w:val="Normal"/>
    <w:link w:val="Heading1Char"/>
    <w:uiPriority w:val="9"/>
    <w:qFormat/>
    <w:rsid w:val="008A4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A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A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A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A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A59"/>
    <w:rPr>
      <w:b/>
      <w:bCs/>
      <w:smallCaps/>
      <w:color w:val="2F5496" w:themeColor="accent1" w:themeShade="BF"/>
      <w:spacing w:val="5"/>
    </w:rPr>
  </w:style>
  <w:style w:type="character" w:customStyle="1" w:styleId="oypena">
    <w:name w:val="oypena"/>
    <w:basedOn w:val="DefaultParagraphFont"/>
    <w:rsid w:val="008A4A59"/>
  </w:style>
  <w:style w:type="character" w:styleId="Hyperlink">
    <w:name w:val="Hyperlink"/>
    <w:basedOn w:val="DefaultParagraphFont"/>
    <w:uiPriority w:val="99"/>
    <w:unhideWhenUsed/>
    <w:rsid w:val="008A4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.au1.qualtrics.com/jfe/form/SV_1Cip0TC9wLfEIX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Wallace</dc:creator>
  <cp:keywords/>
  <dc:description/>
  <cp:lastModifiedBy>Britt Wallace</cp:lastModifiedBy>
  <cp:revision>3</cp:revision>
  <dcterms:created xsi:type="dcterms:W3CDTF">2024-05-06T01:29:00Z</dcterms:created>
  <dcterms:modified xsi:type="dcterms:W3CDTF">2024-05-08T03:45:00Z</dcterms:modified>
</cp:coreProperties>
</file>