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NZ"/>
        </w:rPr>
        <w:id w:val="216943345"/>
        <w:docPartObj>
          <w:docPartGallery w:val="Cover Pages"/>
          <w:docPartUnique/>
        </w:docPartObj>
      </w:sdtPr>
      <w:sdtEndPr/>
      <w:sdtContent>
        <w:p w14:paraId="60532B76" w14:textId="5C7A041D" w:rsidR="00AE3823" w:rsidRPr="00246397" w:rsidRDefault="00AE3823">
          <w:pPr>
            <w:pStyle w:val="NoSpacing"/>
          </w:pPr>
          <w:r>
            <w:rPr>
              <w:noProof/>
            </w:rPr>
            <mc:AlternateContent>
              <mc:Choice Requires="wpg">
                <w:drawing>
                  <wp:anchor distT="0" distB="0" distL="114300" distR="114300" simplePos="0" relativeHeight="251659264" behindDoc="1" locked="0" layoutInCell="1" allowOverlap="1" wp14:anchorId="71B726CE" wp14:editId="1A589DF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08-30T00:00:00Z">
                                      <w:dateFormat w:val="M/d/yyyy"/>
                                      <w:lid w:val="en-US"/>
                                      <w:storeMappedDataAs w:val="dateTime"/>
                                      <w:calendar w:val="gregorian"/>
                                    </w:date>
                                  </w:sdtPr>
                                  <w:sdtEndPr/>
                                  <w:sdtContent>
                                    <w:p w14:paraId="70733B9B" w14:textId="45A8148D" w:rsidR="00AE3823" w:rsidRDefault="00360791" w:rsidP="006C05A9">
                                      <w:pPr>
                                        <w:pStyle w:val="NoSpacing"/>
                                        <w:rPr>
                                          <w:color w:val="FFFFFF" w:themeColor="background1"/>
                                          <w:sz w:val="28"/>
                                          <w:szCs w:val="28"/>
                                        </w:rPr>
                                      </w:pPr>
                                      <w:r>
                                        <w:rPr>
                                          <w:color w:val="FFFFFF" w:themeColor="background1"/>
                                          <w:sz w:val="28"/>
                                          <w:szCs w:val="28"/>
                                        </w:rPr>
                                        <w:t>8/30/2021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1B726CE"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08-30T00:00:00Z">
                                <w:dateFormat w:val="M/d/yyyy"/>
                                <w:lid w:val="en-US"/>
                                <w:storeMappedDataAs w:val="dateTime"/>
                                <w:calendar w:val="gregorian"/>
                              </w:date>
                            </w:sdtPr>
                            <w:sdtEndPr/>
                            <w:sdtContent>
                              <w:p w14:paraId="70733B9B" w14:textId="45A8148D" w:rsidR="00AE3823" w:rsidRDefault="00360791" w:rsidP="006C05A9">
                                <w:pPr>
                                  <w:pStyle w:val="NoSpacing"/>
                                  <w:rPr>
                                    <w:color w:val="FFFFFF" w:themeColor="background1"/>
                                    <w:sz w:val="28"/>
                                    <w:szCs w:val="28"/>
                                  </w:rPr>
                                </w:pPr>
                                <w:r>
                                  <w:rPr>
                                    <w:color w:val="FFFFFF" w:themeColor="background1"/>
                                    <w:sz w:val="28"/>
                                    <w:szCs w:val="28"/>
                                  </w:rPr>
                                  <w:t>8/30/2021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7C7A302" w14:textId="01709CBF" w:rsidR="00F72F42" w:rsidRPr="00F72F42" w:rsidRDefault="004D51DA" w:rsidP="00F72F42">
          <w:r w:rsidRPr="00246397">
            <w:rPr>
              <w:noProof/>
            </w:rPr>
            <mc:AlternateContent>
              <mc:Choice Requires="wps">
                <w:drawing>
                  <wp:anchor distT="0" distB="0" distL="114300" distR="114300" simplePos="0" relativeHeight="251661312" behindDoc="0" locked="0" layoutInCell="1" allowOverlap="1" wp14:anchorId="54B16473" wp14:editId="10A94EF8">
                    <wp:simplePos x="0" y="0"/>
                    <wp:positionH relativeFrom="page">
                      <wp:posOffset>2970479</wp:posOffset>
                    </wp:positionH>
                    <wp:positionV relativeFrom="page">
                      <wp:posOffset>8832153</wp:posOffset>
                    </wp:positionV>
                    <wp:extent cx="4143870" cy="939344"/>
                    <wp:effectExtent l="0" t="0" r="9525" b="13335"/>
                    <wp:wrapNone/>
                    <wp:docPr id="32" name="Text Box 32"/>
                    <wp:cNvGraphicFramePr/>
                    <a:graphic xmlns:a="http://schemas.openxmlformats.org/drawingml/2006/main">
                      <a:graphicData uri="http://schemas.microsoft.com/office/word/2010/wordprocessingShape">
                        <wps:wsp>
                          <wps:cNvSpPr txBox="1"/>
                          <wps:spPr>
                            <a:xfrm>
                              <a:off x="0" y="0"/>
                              <a:ext cx="4143870" cy="939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29343" w14:textId="5DC43507" w:rsidR="00AE3823" w:rsidRPr="004D51DA" w:rsidRDefault="00CB1EC6">
                                <w:pPr>
                                  <w:pStyle w:val="NoSpacing"/>
                                  <w:rPr>
                                    <w:rFonts w:asciiTheme="majorBidi" w:hAnsiTheme="majorBidi" w:cstheme="majorBidi"/>
                                    <w:b/>
                                    <w:bCs/>
                                    <w:color w:val="4472C4" w:themeColor="accent1"/>
                                    <w:sz w:val="24"/>
                                    <w:szCs w:val="24"/>
                                  </w:rPr>
                                </w:pPr>
                                <w:sdt>
                                  <w:sdtPr>
                                    <w:rPr>
                                      <w:rFonts w:asciiTheme="majorBidi" w:hAnsiTheme="majorBidi" w:cstheme="majorBidi"/>
                                      <w:b/>
                                      <w:bCs/>
                                      <w:color w:val="4472C4" w:themeColor="accent1"/>
                                      <w:sz w:val="24"/>
                                      <w:szCs w:val="24"/>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D51DA" w:rsidRPr="004D51DA">
                                      <w:rPr>
                                        <w:rFonts w:asciiTheme="majorBidi" w:hAnsiTheme="majorBidi" w:cstheme="majorBidi"/>
                                        <w:b/>
                                        <w:bCs/>
                                        <w:color w:val="4472C4" w:themeColor="accent1"/>
                                        <w:sz w:val="24"/>
                                        <w:szCs w:val="24"/>
                                      </w:rPr>
                                      <w:t>Migrant and Refugee Support Team</w:t>
                                    </w:r>
                                    <w:r w:rsidR="00940CF6">
                                      <w:rPr>
                                        <w:rFonts w:asciiTheme="majorBidi" w:hAnsiTheme="majorBidi" w:cstheme="majorBidi"/>
                                        <w:b/>
                                        <w:bCs/>
                                        <w:color w:val="4472C4" w:themeColor="accent1"/>
                                        <w:sz w:val="24"/>
                                        <w:szCs w:val="24"/>
                                      </w:rPr>
                                      <w:t xml:space="preserve"> / Ministry of Education</w:t>
                                    </w:r>
                                  </w:sdtContent>
                                </w:sdt>
                              </w:p>
                              <w:p w14:paraId="36981ED2" w14:textId="4DB2D0A4" w:rsidR="00AE3823" w:rsidRDefault="00CB1EC6" w:rsidP="00431D33">
                                <w:pPr>
                                  <w:pStyle w:val="NoSpacing"/>
                                  <w:rPr>
                                    <w:rFonts w:asciiTheme="majorBidi" w:hAnsiTheme="majorBidi" w:cstheme="majorBidi"/>
                                    <w:caps/>
                                    <w:color w:val="595959" w:themeColor="text1" w:themeTint="A6"/>
                                    <w:sz w:val="24"/>
                                    <w:szCs w:val="24"/>
                                  </w:rPr>
                                </w:pPr>
                                <w:sdt>
                                  <w:sdtPr>
                                    <w:rPr>
                                      <w:rFonts w:asciiTheme="majorBidi" w:hAnsiTheme="majorBidi" w:cstheme="majorBidi"/>
                                      <w:caps/>
                                      <w:color w:val="595959" w:themeColor="text1" w:themeTint="A6"/>
                                      <w:sz w:val="24"/>
                                      <w:szCs w:val="24"/>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31D33">
                                      <w:rPr>
                                        <w:rFonts w:asciiTheme="majorBidi" w:hAnsiTheme="majorBidi" w:cstheme="majorBidi"/>
                                        <w:caps/>
                                        <w:color w:val="595959" w:themeColor="text1" w:themeTint="A6"/>
                                        <w:sz w:val="24"/>
                                        <w:szCs w:val="24"/>
                                      </w:rPr>
                                      <w:t xml:space="preserve">     </w:t>
                                    </w:r>
                                  </w:sdtContent>
                                </w:sdt>
                              </w:p>
                              <w:p w14:paraId="671F122D" w14:textId="77777777" w:rsidR="00431D33" w:rsidRPr="004D51DA" w:rsidRDefault="00431D33">
                                <w:pPr>
                                  <w:pStyle w:val="NoSpacing"/>
                                  <w:rPr>
                                    <w:rFonts w:asciiTheme="majorBidi" w:hAnsiTheme="majorBidi" w:cstheme="majorBidi"/>
                                    <w:color w:val="595959" w:themeColor="text1" w:themeTint="A6"/>
                                    <w:sz w:val="24"/>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B16473" id="_x0000_t202" coordsize="21600,21600" o:spt="202" path="m,l,21600r21600,l21600,xe">
                    <v:stroke joinstyle="miter"/>
                    <v:path gradientshapeok="t" o:connecttype="rect"/>
                  </v:shapetype>
                  <v:shape id="Text Box 32" o:spid="_x0000_s1055" type="#_x0000_t202" style="position:absolute;margin-left:233.9pt;margin-top:695.45pt;width:326.3pt;height:7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" filled="f" stroked="f" strokeweight=".5pt">
                    <v:textbox inset="0,0,0,0">
                      <w:txbxContent>
                        <w:p w14:paraId="0FC29343" w14:textId="5DC43507" w:rsidR="00AE3823" w:rsidRPr="004D51DA" w:rsidRDefault="00CB1EC6">
                          <w:pPr>
                            <w:pStyle w:val="NoSpacing"/>
                            <w:rPr>
                              <w:rFonts w:asciiTheme="majorBidi" w:hAnsiTheme="majorBidi" w:cstheme="majorBidi"/>
                              <w:b/>
                              <w:bCs/>
                              <w:color w:val="4472C4" w:themeColor="accent1"/>
                              <w:sz w:val="24"/>
                              <w:szCs w:val="24"/>
                            </w:rPr>
                          </w:pPr>
                          <w:sdt>
                            <w:sdtPr>
                              <w:rPr>
                                <w:rFonts w:asciiTheme="majorBidi" w:hAnsiTheme="majorBidi" w:cstheme="majorBidi"/>
                                <w:b/>
                                <w:bCs/>
                                <w:color w:val="4472C4" w:themeColor="accent1"/>
                                <w:sz w:val="24"/>
                                <w:szCs w:val="24"/>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D51DA" w:rsidRPr="004D51DA">
                                <w:rPr>
                                  <w:rFonts w:asciiTheme="majorBidi" w:hAnsiTheme="majorBidi" w:cstheme="majorBidi"/>
                                  <w:b/>
                                  <w:bCs/>
                                  <w:color w:val="4472C4" w:themeColor="accent1"/>
                                  <w:sz w:val="24"/>
                                  <w:szCs w:val="24"/>
                                </w:rPr>
                                <w:t>Migrant and Refugee Support Team</w:t>
                              </w:r>
                              <w:r w:rsidR="00940CF6">
                                <w:rPr>
                                  <w:rFonts w:asciiTheme="majorBidi" w:hAnsiTheme="majorBidi" w:cstheme="majorBidi"/>
                                  <w:b/>
                                  <w:bCs/>
                                  <w:color w:val="4472C4" w:themeColor="accent1"/>
                                  <w:sz w:val="24"/>
                                  <w:szCs w:val="24"/>
                                </w:rPr>
                                <w:t xml:space="preserve"> / Ministry of Education</w:t>
                              </w:r>
                            </w:sdtContent>
                          </w:sdt>
                        </w:p>
                        <w:p w14:paraId="36981ED2" w14:textId="4DB2D0A4" w:rsidR="00AE3823" w:rsidRDefault="00CB1EC6" w:rsidP="00431D33">
                          <w:pPr>
                            <w:pStyle w:val="NoSpacing"/>
                            <w:rPr>
                              <w:rFonts w:asciiTheme="majorBidi" w:hAnsiTheme="majorBidi" w:cstheme="majorBidi"/>
                              <w:caps/>
                              <w:color w:val="595959" w:themeColor="text1" w:themeTint="A6"/>
                              <w:sz w:val="24"/>
                              <w:szCs w:val="24"/>
                            </w:rPr>
                          </w:pPr>
                          <w:sdt>
                            <w:sdtPr>
                              <w:rPr>
                                <w:rFonts w:asciiTheme="majorBidi" w:hAnsiTheme="majorBidi" w:cstheme="majorBidi"/>
                                <w:caps/>
                                <w:color w:val="595959" w:themeColor="text1" w:themeTint="A6"/>
                                <w:sz w:val="24"/>
                                <w:szCs w:val="24"/>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31D33">
                                <w:rPr>
                                  <w:rFonts w:asciiTheme="majorBidi" w:hAnsiTheme="majorBidi" w:cstheme="majorBidi"/>
                                  <w:caps/>
                                  <w:color w:val="595959" w:themeColor="text1" w:themeTint="A6"/>
                                  <w:sz w:val="24"/>
                                  <w:szCs w:val="24"/>
                                </w:rPr>
                                <w:t xml:space="preserve">     </w:t>
                              </w:r>
                            </w:sdtContent>
                          </w:sdt>
                        </w:p>
                        <w:p w14:paraId="671F122D" w14:textId="77777777" w:rsidR="00431D33" w:rsidRPr="004D51DA" w:rsidRDefault="00431D33">
                          <w:pPr>
                            <w:pStyle w:val="NoSpacing"/>
                            <w:rPr>
                              <w:rFonts w:asciiTheme="majorBidi" w:hAnsiTheme="majorBidi" w:cstheme="majorBidi"/>
                              <w:color w:val="595959" w:themeColor="text1" w:themeTint="A6"/>
                              <w:sz w:val="24"/>
                              <w:szCs w:val="24"/>
                            </w:rPr>
                          </w:pPr>
                        </w:p>
                      </w:txbxContent>
                    </v:textbox>
                    <w10:wrap anchorx="page" anchory="page"/>
                  </v:shape>
                </w:pict>
              </mc:Fallback>
            </mc:AlternateContent>
          </w:r>
          <w:r w:rsidR="00AE3823" w:rsidRPr="00246397">
            <w:rPr>
              <w:noProof/>
            </w:rPr>
            <mc:AlternateContent>
              <mc:Choice Requires="wps">
                <w:drawing>
                  <wp:anchor distT="0" distB="0" distL="114300" distR="114300" simplePos="0" relativeHeight="251660288" behindDoc="0" locked="0" layoutInCell="1" allowOverlap="1" wp14:anchorId="7DF847D1" wp14:editId="250E39EF">
                    <wp:simplePos x="0" y="0"/>
                    <wp:positionH relativeFrom="page">
                      <wp:posOffset>2944051</wp:posOffset>
                    </wp:positionH>
                    <wp:positionV relativeFrom="page">
                      <wp:posOffset>1871084</wp:posOffset>
                    </wp:positionV>
                    <wp:extent cx="4164484" cy="2198789"/>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4164484" cy="21987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341F3" w14:textId="261B366B" w:rsidR="00AE3823" w:rsidRDefault="00CB1EC6" w:rsidP="00AE3823">
                                <w:pPr>
                                  <w:pStyle w:val="NoSpacing"/>
                                  <w:rPr>
                                    <w:rFonts w:asciiTheme="majorHAnsi" w:eastAsiaTheme="majorEastAsia" w:hAnsiTheme="majorHAnsi" w:cstheme="majorBidi"/>
                                    <w:color w:val="262626" w:themeColor="text1" w:themeTint="D9"/>
                                    <w:sz w:val="72"/>
                                  </w:rPr>
                                </w:pPr>
                                <w:sdt>
                                  <w:sdtPr>
                                    <w:rPr>
                                      <w:rFonts w:asciiTheme="majorBidi" w:eastAsiaTheme="majorEastAsia" w:hAnsiTheme="majorBid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E3823" w:rsidRPr="00AE3823">
                                      <w:rPr>
                                        <w:rFonts w:asciiTheme="majorBidi" w:eastAsiaTheme="majorEastAsia" w:hAnsiTheme="majorBidi" w:cstheme="majorBidi"/>
                                        <w:b/>
                                        <w:bCs/>
                                        <w:color w:val="262626" w:themeColor="text1" w:themeTint="D9"/>
                                        <w:sz w:val="72"/>
                                        <w:szCs w:val="72"/>
                                      </w:rPr>
                                      <w:t>Support services for Afghan communities in Aotearoa</w:t>
                                    </w:r>
                                  </w:sdtContent>
                                </w:sdt>
                              </w:p>
                              <w:p w14:paraId="1D65AAB9" w14:textId="08228B51" w:rsidR="00AE3823" w:rsidRDefault="00CB1EC6">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D51DA">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F847D1" id="Text Box 1" o:spid="_x0000_s1056" type="#_x0000_t202" style="position:absolute;margin-left:231.8pt;margin-top:147.35pt;width:327.9pt;height:17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" filled="f" stroked="f" strokeweight=".5pt">
                    <v:textbox inset="0,0,0,0">
                      <w:txbxContent>
                        <w:p w14:paraId="04E341F3" w14:textId="261B366B" w:rsidR="00AE3823" w:rsidRDefault="00CB1EC6" w:rsidP="00AE3823">
                          <w:pPr>
                            <w:pStyle w:val="NoSpacing"/>
                            <w:rPr>
                              <w:rFonts w:asciiTheme="majorHAnsi" w:eastAsiaTheme="majorEastAsia" w:hAnsiTheme="majorHAnsi" w:cstheme="majorBidi"/>
                              <w:color w:val="262626" w:themeColor="text1" w:themeTint="D9"/>
                              <w:sz w:val="72"/>
                            </w:rPr>
                          </w:pPr>
                          <w:sdt>
                            <w:sdtPr>
                              <w:rPr>
                                <w:rFonts w:asciiTheme="majorBidi" w:eastAsiaTheme="majorEastAsia" w:hAnsiTheme="majorBid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E3823" w:rsidRPr="00AE3823">
                                <w:rPr>
                                  <w:rFonts w:asciiTheme="majorBidi" w:eastAsiaTheme="majorEastAsia" w:hAnsiTheme="majorBidi" w:cstheme="majorBidi"/>
                                  <w:b/>
                                  <w:bCs/>
                                  <w:color w:val="262626" w:themeColor="text1" w:themeTint="D9"/>
                                  <w:sz w:val="72"/>
                                  <w:szCs w:val="72"/>
                                </w:rPr>
                                <w:t>Support services for Afghan communities in Aotearoa</w:t>
                              </w:r>
                            </w:sdtContent>
                          </w:sdt>
                        </w:p>
                        <w:p w14:paraId="1D65AAB9" w14:textId="08228B51" w:rsidR="00AE3823" w:rsidRDefault="00CB1EC6">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D51DA">
                                <w:rPr>
                                  <w:color w:val="404040" w:themeColor="text1" w:themeTint="BF"/>
                                  <w:sz w:val="36"/>
                                  <w:szCs w:val="36"/>
                                </w:rPr>
                                <w:t xml:space="preserve">     </w:t>
                              </w:r>
                            </w:sdtContent>
                          </w:sdt>
                        </w:p>
                      </w:txbxContent>
                    </v:textbox>
                    <w10:wrap anchorx="page" anchory="page"/>
                  </v:shape>
                </w:pict>
              </mc:Fallback>
            </mc:AlternateContent>
          </w:r>
          <w:r w:rsidR="00246397">
            <w:rPr>
              <w:noProof/>
            </w:rPr>
            <w:drawing>
              <wp:inline distT="0" distB="0" distL="0" distR="0" wp14:anchorId="0E905E62" wp14:editId="312D35F7">
                <wp:extent cx="1828800" cy="647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pic:spPr>
                    </pic:pic>
                  </a:graphicData>
                </a:graphic>
              </wp:inline>
            </w:drawing>
          </w:r>
          <w:r w:rsidR="00F72F42">
            <w:rPr>
              <w:noProof/>
            </w:rPr>
            <w:drawing>
              <wp:inline distT="0" distB="0" distL="0" distR="0" wp14:anchorId="339015BE" wp14:editId="7B458FA7">
                <wp:extent cx="1828800" cy="64643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46430"/>
                        </a:xfrm>
                        <a:prstGeom prst="rect">
                          <a:avLst/>
                        </a:prstGeom>
                        <a:noFill/>
                      </pic:spPr>
                    </pic:pic>
                  </a:graphicData>
                </a:graphic>
              </wp:inline>
            </w:drawing>
          </w:r>
          <w:r w:rsidR="00AE3823">
            <w:br w:type="page"/>
          </w:r>
        </w:p>
      </w:sdtContent>
    </w:sdt>
    <w:p w14:paraId="5CD9B7D0" w14:textId="321C6E7E" w:rsidR="00A3785C" w:rsidRDefault="00175061" w:rsidP="00657091">
      <w:pPr>
        <w:jc w:val="both"/>
        <w:rPr>
          <w:rFonts w:asciiTheme="majorBidi" w:hAnsiTheme="majorBidi" w:cstheme="majorBidi"/>
          <w:sz w:val="28"/>
          <w:szCs w:val="28"/>
        </w:rPr>
      </w:pPr>
      <w:r w:rsidRPr="00AD273D">
        <w:rPr>
          <w:rFonts w:asciiTheme="majorBidi" w:hAnsiTheme="majorBidi" w:cstheme="majorBidi"/>
          <w:sz w:val="28"/>
          <w:szCs w:val="28"/>
        </w:rPr>
        <w:lastRenderedPageBreak/>
        <w:t xml:space="preserve">Below you will find a compiled list of </w:t>
      </w:r>
      <w:r w:rsidR="00E27895" w:rsidRPr="00AD273D">
        <w:rPr>
          <w:rFonts w:asciiTheme="majorBidi" w:hAnsiTheme="majorBidi" w:cstheme="majorBidi"/>
          <w:sz w:val="28"/>
          <w:szCs w:val="28"/>
        </w:rPr>
        <w:t xml:space="preserve">available national and regional support services </w:t>
      </w:r>
      <w:r w:rsidR="00DA2428">
        <w:rPr>
          <w:rFonts w:asciiTheme="majorBidi" w:hAnsiTheme="majorBidi" w:cstheme="majorBidi"/>
          <w:sz w:val="28"/>
          <w:szCs w:val="28"/>
        </w:rPr>
        <w:t xml:space="preserve">(some </w:t>
      </w:r>
      <w:r w:rsidR="007C33FC">
        <w:rPr>
          <w:rFonts w:asciiTheme="majorBidi" w:hAnsiTheme="majorBidi" w:cstheme="majorBidi"/>
          <w:sz w:val="28"/>
          <w:szCs w:val="28"/>
        </w:rPr>
        <w:t>of the below contacts have already been</w:t>
      </w:r>
      <w:r w:rsidR="00DA2428">
        <w:rPr>
          <w:rFonts w:asciiTheme="majorBidi" w:hAnsiTheme="majorBidi" w:cstheme="majorBidi"/>
          <w:sz w:val="28"/>
          <w:szCs w:val="28"/>
        </w:rPr>
        <w:t xml:space="preserve"> </w:t>
      </w:r>
      <w:r w:rsidR="00E27895" w:rsidRPr="00AD273D">
        <w:rPr>
          <w:rFonts w:asciiTheme="majorBidi" w:hAnsiTheme="majorBidi" w:cstheme="majorBidi"/>
          <w:sz w:val="28"/>
          <w:szCs w:val="28"/>
        </w:rPr>
        <w:t xml:space="preserve">provided by </w:t>
      </w:r>
      <w:r w:rsidR="00740134">
        <w:rPr>
          <w:rFonts w:asciiTheme="majorBidi" w:hAnsiTheme="majorBidi" w:cstheme="majorBidi"/>
          <w:sz w:val="28"/>
          <w:szCs w:val="28"/>
        </w:rPr>
        <w:t xml:space="preserve">various </w:t>
      </w:r>
      <w:r w:rsidR="00E27895" w:rsidRPr="00AD273D">
        <w:rPr>
          <w:rFonts w:asciiTheme="majorBidi" w:hAnsiTheme="majorBidi" w:cstheme="majorBidi"/>
          <w:sz w:val="28"/>
          <w:szCs w:val="28"/>
        </w:rPr>
        <w:t xml:space="preserve">organizations </w:t>
      </w:r>
      <w:r w:rsidR="00740134">
        <w:rPr>
          <w:rFonts w:asciiTheme="majorBidi" w:hAnsiTheme="majorBidi" w:cstheme="majorBidi"/>
          <w:sz w:val="28"/>
          <w:szCs w:val="28"/>
        </w:rPr>
        <w:t>including</w:t>
      </w:r>
      <w:r w:rsidR="00E27895" w:rsidRPr="00AD273D">
        <w:rPr>
          <w:rFonts w:asciiTheme="majorBidi" w:hAnsiTheme="majorBidi" w:cstheme="majorBidi"/>
          <w:sz w:val="28"/>
          <w:szCs w:val="28"/>
        </w:rPr>
        <w:t xml:space="preserve"> </w:t>
      </w:r>
      <w:r w:rsidR="00AD273D" w:rsidRPr="00AD273D">
        <w:rPr>
          <w:rFonts w:asciiTheme="majorBidi" w:hAnsiTheme="majorBidi" w:cstheme="majorBidi"/>
          <w:sz w:val="28"/>
          <w:szCs w:val="28"/>
        </w:rPr>
        <w:t xml:space="preserve">Ministry of Ethnic Communities, </w:t>
      </w:r>
      <w:r w:rsidR="00AD273D">
        <w:rPr>
          <w:rFonts w:asciiTheme="majorBidi" w:hAnsiTheme="majorBidi" w:cstheme="majorBidi"/>
          <w:sz w:val="28"/>
          <w:szCs w:val="28"/>
        </w:rPr>
        <w:t xml:space="preserve">RSNZ, </w:t>
      </w:r>
      <w:r w:rsidR="00D72A0E">
        <w:rPr>
          <w:rFonts w:asciiTheme="majorBidi" w:hAnsiTheme="majorBidi" w:cstheme="majorBidi"/>
          <w:sz w:val="28"/>
          <w:szCs w:val="28"/>
        </w:rPr>
        <w:t xml:space="preserve">and </w:t>
      </w:r>
      <w:r w:rsidR="00AD273D">
        <w:rPr>
          <w:rFonts w:asciiTheme="majorBidi" w:hAnsiTheme="majorBidi" w:cstheme="majorBidi"/>
          <w:sz w:val="28"/>
          <w:szCs w:val="28"/>
        </w:rPr>
        <w:t>Red Cross</w:t>
      </w:r>
      <w:r w:rsidR="007C33FC">
        <w:rPr>
          <w:rFonts w:asciiTheme="majorBidi" w:hAnsiTheme="majorBidi" w:cstheme="majorBidi"/>
          <w:sz w:val="28"/>
          <w:szCs w:val="28"/>
        </w:rPr>
        <w:t>)</w:t>
      </w:r>
      <w:r w:rsidR="00110387">
        <w:rPr>
          <w:rFonts w:asciiTheme="majorBidi" w:hAnsiTheme="majorBidi" w:cstheme="majorBidi"/>
          <w:sz w:val="28"/>
          <w:szCs w:val="28"/>
        </w:rPr>
        <w:t>.</w:t>
      </w:r>
      <w:r w:rsidR="00740134">
        <w:rPr>
          <w:rFonts w:asciiTheme="majorBidi" w:hAnsiTheme="majorBidi" w:cstheme="majorBidi"/>
          <w:sz w:val="28"/>
          <w:szCs w:val="28"/>
        </w:rPr>
        <w:t xml:space="preserve"> We encourage you to contact any of these organizations in your time of need. </w:t>
      </w:r>
      <w:r w:rsidR="00AD273D">
        <w:rPr>
          <w:rFonts w:asciiTheme="majorBidi" w:hAnsiTheme="majorBidi" w:cstheme="majorBidi"/>
          <w:sz w:val="28"/>
          <w:szCs w:val="28"/>
        </w:rPr>
        <w:t xml:space="preserve"> </w:t>
      </w:r>
    </w:p>
    <w:p w14:paraId="613BCE61" w14:textId="77777777" w:rsidR="00D72A0E" w:rsidRPr="00AD273D" w:rsidRDefault="00D72A0E" w:rsidP="00657091">
      <w:pPr>
        <w:jc w:val="both"/>
        <w:rPr>
          <w:rFonts w:asciiTheme="majorBidi" w:hAnsiTheme="majorBidi" w:cstheme="majorBidi"/>
          <w:sz w:val="28"/>
          <w:szCs w:val="28"/>
        </w:rPr>
      </w:pPr>
    </w:p>
    <w:tbl>
      <w:tblPr>
        <w:tblStyle w:val="TableGrid"/>
        <w:tblW w:w="10490" w:type="dxa"/>
        <w:tblInd w:w="-572" w:type="dxa"/>
        <w:tblLook w:val="04A0" w:firstRow="1" w:lastRow="0" w:firstColumn="1" w:lastColumn="0" w:noHBand="0" w:noVBand="1"/>
      </w:tblPr>
      <w:tblGrid>
        <w:gridCol w:w="1590"/>
        <w:gridCol w:w="8900"/>
      </w:tblGrid>
      <w:tr w:rsidR="009F519E" w14:paraId="23049F41" w14:textId="77777777" w:rsidTr="00F12684">
        <w:tc>
          <w:tcPr>
            <w:tcW w:w="1590" w:type="dxa"/>
          </w:tcPr>
          <w:p w14:paraId="41DD97E4" w14:textId="77777777" w:rsidR="00110387" w:rsidRDefault="00110387" w:rsidP="00651608">
            <w:pPr>
              <w:rPr>
                <w:rFonts w:asciiTheme="majorBidi" w:hAnsiTheme="majorBidi" w:cstheme="majorBidi"/>
                <w:b/>
                <w:bCs/>
                <w:sz w:val="24"/>
                <w:szCs w:val="24"/>
              </w:rPr>
            </w:pPr>
          </w:p>
          <w:p w14:paraId="04BD37AC" w14:textId="282B62EE" w:rsidR="00160D51" w:rsidRPr="009F519E" w:rsidRDefault="009F519E" w:rsidP="002324F4">
            <w:pPr>
              <w:rPr>
                <w:rFonts w:asciiTheme="majorBidi" w:hAnsiTheme="majorBidi" w:cstheme="majorBidi"/>
                <w:b/>
                <w:bCs/>
                <w:sz w:val="24"/>
                <w:szCs w:val="24"/>
              </w:rPr>
            </w:pPr>
            <w:r w:rsidRPr="009F519E">
              <w:rPr>
                <w:rFonts w:asciiTheme="majorBidi" w:hAnsiTheme="majorBidi" w:cstheme="majorBidi"/>
                <w:b/>
                <w:bCs/>
                <w:sz w:val="24"/>
                <w:szCs w:val="24"/>
              </w:rPr>
              <w:t>For Mental Health</w:t>
            </w:r>
            <w:r w:rsidR="002324F4">
              <w:rPr>
                <w:rFonts w:asciiTheme="majorBidi" w:hAnsiTheme="majorBidi" w:cstheme="majorBidi"/>
                <w:b/>
                <w:bCs/>
                <w:sz w:val="24"/>
                <w:szCs w:val="24"/>
              </w:rPr>
              <w:t>,</w:t>
            </w:r>
            <w:r w:rsidR="00160D51">
              <w:rPr>
                <w:rFonts w:asciiTheme="majorBidi" w:hAnsiTheme="majorBidi" w:cstheme="majorBidi"/>
                <w:b/>
                <w:bCs/>
                <w:sz w:val="24"/>
                <w:szCs w:val="24"/>
              </w:rPr>
              <w:t xml:space="preserve"> </w:t>
            </w:r>
            <w:r w:rsidR="002324F4">
              <w:rPr>
                <w:rFonts w:asciiTheme="majorBidi" w:hAnsiTheme="majorBidi" w:cstheme="majorBidi"/>
                <w:b/>
                <w:bCs/>
                <w:sz w:val="24"/>
                <w:szCs w:val="24"/>
              </w:rPr>
              <w:t>Wellbeing, and community</w:t>
            </w:r>
            <w:r w:rsidR="00160D51">
              <w:rPr>
                <w:rFonts w:asciiTheme="majorBidi" w:hAnsiTheme="majorBidi" w:cstheme="majorBidi"/>
                <w:b/>
                <w:bCs/>
                <w:sz w:val="24"/>
                <w:szCs w:val="24"/>
              </w:rPr>
              <w:t xml:space="preserve"> S</w:t>
            </w:r>
            <w:r w:rsidR="00383E01">
              <w:rPr>
                <w:rFonts w:asciiTheme="majorBidi" w:hAnsiTheme="majorBidi" w:cstheme="majorBidi"/>
                <w:b/>
                <w:bCs/>
                <w:sz w:val="24"/>
                <w:szCs w:val="24"/>
              </w:rPr>
              <w:t>upport</w:t>
            </w:r>
          </w:p>
        </w:tc>
        <w:tc>
          <w:tcPr>
            <w:tcW w:w="8900" w:type="dxa"/>
          </w:tcPr>
          <w:p w14:paraId="008F750D" w14:textId="77777777" w:rsidR="00110387" w:rsidRDefault="00110387" w:rsidP="00630A71">
            <w:pPr>
              <w:rPr>
                <w:rFonts w:asciiTheme="majorBidi" w:hAnsiTheme="majorBidi" w:cstheme="majorBidi"/>
                <w:sz w:val="24"/>
                <w:szCs w:val="24"/>
              </w:rPr>
            </w:pPr>
          </w:p>
          <w:p w14:paraId="229629EE" w14:textId="5B37A3B0" w:rsidR="009F519E" w:rsidRPr="009F519E" w:rsidRDefault="00630A71" w:rsidP="00630A71">
            <w:pPr>
              <w:rPr>
                <w:rFonts w:asciiTheme="majorBidi" w:hAnsiTheme="majorBidi" w:cstheme="majorBidi"/>
                <w:b/>
                <w:bCs/>
                <w:sz w:val="24"/>
                <w:szCs w:val="24"/>
              </w:rPr>
            </w:pPr>
            <w:r w:rsidRPr="00E10738">
              <w:rPr>
                <w:rFonts w:asciiTheme="majorBidi" w:hAnsiTheme="majorBidi" w:cstheme="majorBidi"/>
                <w:sz w:val="24"/>
                <w:szCs w:val="24"/>
              </w:rPr>
              <w:t>From</w:t>
            </w:r>
            <w:r>
              <w:rPr>
                <w:rFonts w:asciiTheme="majorBidi" w:hAnsiTheme="majorBidi" w:cstheme="majorBidi"/>
                <w:b/>
                <w:bCs/>
                <w:sz w:val="24"/>
                <w:szCs w:val="24"/>
              </w:rPr>
              <w:t xml:space="preserve"> anywhere in the country</w:t>
            </w:r>
            <w:r w:rsidR="006339B0">
              <w:rPr>
                <w:rFonts w:asciiTheme="majorBidi" w:hAnsiTheme="majorBidi" w:cstheme="majorBidi"/>
                <w:b/>
                <w:bCs/>
                <w:sz w:val="24"/>
                <w:szCs w:val="24"/>
              </w:rPr>
              <w:t>,</w:t>
            </w:r>
            <w:r>
              <w:rPr>
                <w:rFonts w:asciiTheme="majorBidi" w:hAnsiTheme="majorBidi" w:cstheme="majorBidi"/>
                <w:b/>
                <w:bCs/>
                <w:sz w:val="24"/>
                <w:szCs w:val="24"/>
              </w:rPr>
              <w:t xml:space="preserve"> </w:t>
            </w:r>
            <w:proofErr w:type="gramStart"/>
            <w:r w:rsidR="006339B0" w:rsidRPr="006339B0">
              <w:rPr>
                <w:rFonts w:asciiTheme="majorBidi" w:hAnsiTheme="majorBidi" w:cstheme="majorBidi"/>
                <w:sz w:val="24"/>
                <w:szCs w:val="24"/>
              </w:rPr>
              <w:t>c</w:t>
            </w:r>
            <w:r w:rsidR="009F519E" w:rsidRPr="006339B0">
              <w:rPr>
                <w:rFonts w:asciiTheme="majorBidi" w:hAnsiTheme="majorBidi" w:cstheme="majorBidi"/>
                <w:sz w:val="24"/>
                <w:szCs w:val="24"/>
              </w:rPr>
              <w:t>all</w:t>
            </w:r>
            <w:proofErr w:type="gramEnd"/>
            <w:r w:rsidR="009F519E" w:rsidRPr="006339B0">
              <w:rPr>
                <w:rFonts w:asciiTheme="majorBidi" w:hAnsiTheme="majorBidi" w:cstheme="majorBidi"/>
                <w:sz w:val="24"/>
                <w:szCs w:val="24"/>
              </w:rPr>
              <w:t xml:space="preserve"> or text</w:t>
            </w:r>
            <w:r w:rsidR="009F519E" w:rsidRPr="009F519E">
              <w:rPr>
                <w:rFonts w:asciiTheme="majorBidi" w:hAnsiTheme="majorBidi" w:cstheme="majorBidi"/>
                <w:b/>
                <w:bCs/>
                <w:sz w:val="24"/>
                <w:szCs w:val="24"/>
              </w:rPr>
              <w:t xml:space="preserve"> 1737</w:t>
            </w:r>
            <w:r w:rsidR="007A3163">
              <w:rPr>
                <w:rFonts w:asciiTheme="majorBidi" w:hAnsiTheme="majorBidi" w:cstheme="majorBidi"/>
                <w:b/>
                <w:bCs/>
                <w:sz w:val="24"/>
                <w:szCs w:val="24"/>
              </w:rPr>
              <w:t xml:space="preserve"> </w:t>
            </w:r>
          </w:p>
          <w:p w14:paraId="3CA2263E" w14:textId="538EA8D2" w:rsidR="009F519E" w:rsidRPr="006F042A" w:rsidRDefault="009F519E" w:rsidP="0041367E">
            <w:pPr>
              <w:ind w:left="720"/>
              <w:jc w:val="both"/>
              <w:rPr>
                <w:rFonts w:asciiTheme="majorBidi" w:hAnsiTheme="majorBidi" w:cstheme="majorBidi"/>
              </w:rPr>
            </w:pPr>
            <w:r w:rsidRPr="006F042A">
              <w:rPr>
                <w:rFonts w:asciiTheme="majorBidi" w:hAnsiTheme="majorBidi" w:cstheme="majorBidi"/>
              </w:rPr>
              <w:t>1737 is a free service for people feeling down, anxious, a bit overwhelmed or who just need to chat to someone. You can call or text them for free 24/7 and talk to (or text with) a trained counsellor or talk to a peer support worker. Interpreters in Farsi, Dari and Pashto are available on request.</w:t>
            </w:r>
          </w:p>
          <w:p w14:paraId="22EF5B2E" w14:textId="06A32916" w:rsidR="00D72A0E" w:rsidRDefault="00D72A0E" w:rsidP="009F519E">
            <w:pPr>
              <w:jc w:val="both"/>
              <w:rPr>
                <w:rFonts w:asciiTheme="majorBidi" w:hAnsiTheme="majorBidi" w:cstheme="majorBidi"/>
                <w:sz w:val="24"/>
                <w:szCs w:val="24"/>
              </w:rPr>
            </w:pPr>
          </w:p>
          <w:p w14:paraId="4E3B419B" w14:textId="6E64410B" w:rsidR="00386520" w:rsidRDefault="00630A71" w:rsidP="00D72A0E">
            <w:pPr>
              <w:rPr>
                <w:rFonts w:asciiTheme="majorBidi" w:hAnsiTheme="majorBidi" w:cstheme="majorBidi"/>
                <w:b/>
                <w:bCs/>
                <w:sz w:val="24"/>
                <w:szCs w:val="24"/>
              </w:rPr>
            </w:pPr>
            <w:r w:rsidRPr="0041367E">
              <w:rPr>
                <w:rFonts w:asciiTheme="majorBidi" w:hAnsiTheme="majorBidi" w:cstheme="majorBidi"/>
                <w:sz w:val="24"/>
                <w:szCs w:val="24"/>
              </w:rPr>
              <w:t>In</w:t>
            </w:r>
            <w:r>
              <w:rPr>
                <w:rFonts w:asciiTheme="majorBidi" w:hAnsiTheme="majorBidi" w:cstheme="majorBidi"/>
                <w:b/>
                <w:bCs/>
                <w:sz w:val="24"/>
                <w:szCs w:val="24"/>
              </w:rPr>
              <w:t xml:space="preserve"> Auckland</w:t>
            </w:r>
            <w:r w:rsidR="006339B0">
              <w:rPr>
                <w:rFonts w:asciiTheme="majorBidi" w:hAnsiTheme="majorBidi" w:cstheme="majorBidi"/>
                <w:b/>
                <w:bCs/>
                <w:sz w:val="24"/>
                <w:szCs w:val="24"/>
              </w:rPr>
              <w:t>,</w:t>
            </w:r>
            <w:r>
              <w:rPr>
                <w:rFonts w:asciiTheme="majorBidi" w:hAnsiTheme="majorBidi" w:cstheme="majorBidi"/>
                <w:b/>
                <w:bCs/>
                <w:sz w:val="24"/>
                <w:szCs w:val="24"/>
              </w:rPr>
              <w:t xml:space="preserve"> </w:t>
            </w:r>
            <w:r w:rsidR="006339B0">
              <w:rPr>
                <w:rFonts w:asciiTheme="majorBidi" w:hAnsiTheme="majorBidi" w:cstheme="majorBidi"/>
                <w:sz w:val="24"/>
                <w:szCs w:val="24"/>
              </w:rPr>
              <w:t>c</w:t>
            </w:r>
            <w:r w:rsidR="006339B0" w:rsidRPr="00F52591">
              <w:rPr>
                <w:rFonts w:asciiTheme="majorBidi" w:hAnsiTheme="majorBidi" w:cstheme="majorBidi"/>
                <w:sz w:val="24"/>
                <w:szCs w:val="24"/>
              </w:rPr>
              <w:t>ontact</w:t>
            </w:r>
          </w:p>
          <w:p w14:paraId="41414405" w14:textId="6430CE69" w:rsidR="00D72A0E" w:rsidRPr="00556DCF" w:rsidRDefault="00D72A0E" w:rsidP="006339B0">
            <w:pPr>
              <w:ind w:left="720"/>
              <w:rPr>
                <w:rFonts w:asciiTheme="majorBidi" w:hAnsiTheme="majorBidi" w:cstheme="majorBidi"/>
                <w:b/>
                <w:bCs/>
                <w:sz w:val="24"/>
                <w:szCs w:val="24"/>
              </w:rPr>
            </w:pPr>
            <w:r w:rsidRPr="00556DCF">
              <w:rPr>
                <w:rFonts w:asciiTheme="majorBidi" w:hAnsiTheme="majorBidi" w:cstheme="majorBidi"/>
                <w:b/>
                <w:bCs/>
                <w:sz w:val="24"/>
                <w:szCs w:val="24"/>
              </w:rPr>
              <w:t>Refugee as Survivors New Zealand</w:t>
            </w:r>
          </w:p>
          <w:p w14:paraId="7FDB56DE" w14:textId="77777777" w:rsidR="00D72A0E" w:rsidRPr="006F042A" w:rsidRDefault="00CB1EC6" w:rsidP="0041367E">
            <w:pPr>
              <w:ind w:left="720"/>
              <w:rPr>
                <w:rFonts w:asciiTheme="majorBidi" w:hAnsiTheme="majorBidi" w:cstheme="majorBidi"/>
              </w:rPr>
            </w:pPr>
            <w:hyperlink r:id="rId10" w:history="1">
              <w:r w:rsidR="00D72A0E" w:rsidRPr="006F042A">
                <w:rPr>
                  <w:rStyle w:val="Hyperlink"/>
                  <w:rFonts w:asciiTheme="majorBidi" w:hAnsiTheme="majorBidi" w:cstheme="majorBidi"/>
                </w:rPr>
                <w:t>rasnz.co.nz</w:t>
              </w:r>
            </w:hyperlink>
            <w:r w:rsidR="00D72A0E" w:rsidRPr="006F042A">
              <w:rPr>
                <w:rFonts w:asciiTheme="majorBidi" w:hAnsiTheme="majorBidi" w:cstheme="majorBidi"/>
              </w:rPr>
              <w:t xml:space="preserve">– </w:t>
            </w:r>
            <w:bookmarkStart w:id="0" w:name="_Hlk80970904"/>
            <w:r w:rsidR="00D72A0E" w:rsidRPr="006F042A">
              <w:rPr>
                <w:rFonts w:asciiTheme="majorBidi" w:hAnsiTheme="majorBidi" w:cstheme="majorBidi"/>
              </w:rPr>
              <w:t>[</w:t>
            </w:r>
            <w:bookmarkEnd w:id="0"/>
            <w:r w:rsidR="00D72A0E" w:rsidRPr="006F042A">
              <w:rPr>
                <w:rFonts w:asciiTheme="majorBidi" w:hAnsiTheme="majorBidi" w:cstheme="majorBidi"/>
              </w:rPr>
              <w:t>09 270 0870]</w:t>
            </w:r>
          </w:p>
          <w:p w14:paraId="1CA087CC" w14:textId="193C9BA6" w:rsidR="00D72A0E" w:rsidRDefault="00D72A0E" w:rsidP="0041367E">
            <w:pPr>
              <w:ind w:left="720"/>
              <w:jc w:val="both"/>
              <w:rPr>
                <w:rFonts w:asciiTheme="majorBidi" w:hAnsiTheme="majorBidi" w:cstheme="majorBidi"/>
              </w:rPr>
            </w:pPr>
            <w:r w:rsidRPr="006F042A">
              <w:rPr>
                <w:rFonts w:asciiTheme="majorBidi" w:hAnsiTheme="majorBidi" w:cstheme="majorBidi"/>
              </w:rPr>
              <w:t>Refugee as Survivors New Zealand is New Zealand’s leading mental health and wellbeing service for people from refugee backgrounds living in Aotearoa.</w:t>
            </w:r>
          </w:p>
          <w:p w14:paraId="452BF8F6" w14:textId="42FABE0C" w:rsidR="006339B0" w:rsidRDefault="006339B0" w:rsidP="0041367E">
            <w:pPr>
              <w:ind w:left="720"/>
              <w:jc w:val="both"/>
              <w:rPr>
                <w:rFonts w:asciiTheme="majorBidi" w:hAnsiTheme="majorBidi" w:cstheme="majorBidi"/>
              </w:rPr>
            </w:pPr>
          </w:p>
          <w:p w14:paraId="2C4A089A" w14:textId="77777777" w:rsidR="006339B0" w:rsidRPr="006339B0" w:rsidRDefault="006339B0" w:rsidP="006339B0">
            <w:pPr>
              <w:ind w:left="720"/>
              <w:rPr>
                <w:rFonts w:asciiTheme="majorBidi" w:hAnsiTheme="majorBidi" w:cstheme="majorBidi"/>
                <w:b/>
                <w:bCs/>
                <w:sz w:val="24"/>
                <w:szCs w:val="24"/>
              </w:rPr>
            </w:pPr>
            <w:proofErr w:type="spellStart"/>
            <w:r w:rsidRPr="006339B0">
              <w:rPr>
                <w:rFonts w:asciiTheme="majorBidi" w:hAnsiTheme="majorBidi" w:cstheme="majorBidi"/>
                <w:b/>
                <w:bCs/>
                <w:sz w:val="24"/>
                <w:szCs w:val="24"/>
              </w:rPr>
              <w:t>āhui</w:t>
            </w:r>
            <w:proofErr w:type="spellEnd"/>
            <w:r w:rsidRPr="006339B0">
              <w:rPr>
                <w:rFonts w:asciiTheme="majorBidi" w:hAnsiTheme="majorBidi" w:cstheme="majorBidi"/>
                <w:b/>
                <w:bCs/>
                <w:sz w:val="24"/>
                <w:szCs w:val="24"/>
              </w:rPr>
              <w:t xml:space="preserve"> </w:t>
            </w:r>
            <w:proofErr w:type="spellStart"/>
            <w:r w:rsidRPr="006339B0">
              <w:rPr>
                <w:rFonts w:asciiTheme="majorBidi" w:hAnsiTheme="majorBidi" w:cstheme="majorBidi"/>
                <w:b/>
                <w:bCs/>
                <w:sz w:val="24"/>
                <w:szCs w:val="24"/>
              </w:rPr>
              <w:t>Tū</w:t>
            </w:r>
            <w:proofErr w:type="spellEnd"/>
            <w:r w:rsidRPr="006339B0">
              <w:rPr>
                <w:rFonts w:asciiTheme="majorBidi" w:hAnsiTheme="majorBidi" w:cstheme="majorBidi"/>
                <w:b/>
                <w:bCs/>
                <w:sz w:val="24"/>
                <w:szCs w:val="24"/>
              </w:rPr>
              <w:t xml:space="preserve"> Kaha</w:t>
            </w:r>
          </w:p>
          <w:p w14:paraId="2F38CE85" w14:textId="7864E333" w:rsidR="006339B0" w:rsidRPr="006339B0" w:rsidRDefault="00CB1EC6" w:rsidP="006339B0">
            <w:pPr>
              <w:ind w:left="720"/>
              <w:rPr>
                <w:rFonts w:asciiTheme="majorBidi" w:hAnsiTheme="majorBidi" w:cstheme="majorBidi"/>
              </w:rPr>
            </w:pPr>
            <w:hyperlink r:id="rId11" w:history="1">
              <w:r w:rsidR="006339B0" w:rsidRPr="006339B0">
                <w:rPr>
                  <w:rStyle w:val="Hyperlink"/>
                  <w:rFonts w:asciiTheme="majorBidi" w:hAnsiTheme="majorBidi" w:cstheme="majorBidi"/>
                </w:rPr>
                <w:t>kahuitukaha.co.nz</w:t>
              </w:r>
            </w:hyperlink>
            <w:r w:rsidR="006339B0" w:rsidRPr="006339B0">
              <w:rPr>
                <w:rFonts w:asciiTheme="majorBidi" w:hAnsiTheme="majorBidi" w:cstheme="majorBidi"/>
              </w:rPr>
              <w:t xml:space="preserve"> – [0800 559 592] </w:t>
            </w:r>
          </w:p>
          <w:p w14:paraId="4FE42CBF" w14:textId="77777777" w:rsidR="001B6CB8" w:rsidRDefault="006339B0" w:rsidP="00110387">
            <w:pPr>
              <w:ind w:left="720"/>
              <w:jc w:val="both"/>
              <w:rPr>
                <w:rFonts w:asciiTheme="majorBidi" w:hAnsiTheme="majorBidi" w:cstheme="majorBidi"/>
              </w:rPr>
            </w:pPr>
            <w:proofErr w:type="spellStart"/>
            <w:r w:rsidRPr="006339B0">
              <w:rPr>
                <w:rFonts w:asciiTheme="majorBidi" w:hAnsiTheme="majorBidi" w:cstheme="majorBidi"/>
              </w:rPr>
              <w:t>Kāhui</w:t>
            </w:r>
            <w:proofErr w:type="spellEnd"/>
            <w:r w:rsidRPr="006339B0">
              <w:rPr>
                <w:rFonts w:asciiTheme="majorBidi" w:hAnsiTheme="majorBidi" w:cstheme="majorBidi"/>
              </w:rPr>
              <w:t xml:space="preserve"> </w:t>
            </w:r>
            <w:proofErr w:type="spellStart"/>
            <w:r w:rsidRPr="006339B0">
              <w:rPr>
                <w:rFonts w:asciiTheme="majorBidi" w:hAnsiTheme="majorBidi" w:cstheme="majorBidi"/>
              </w:rPr>
              <w:t>Tū</w:t>
            </w:r>
            <w:proofErr w:type="spellEnd"/>
            <w:r w:rsidRPr="006339B0">
              <w:rPr>
                <w:rFonts w:asciiTheme="majorBidi" w:hAnsiTheme="majorBidi" w:cstheme="majorBidi"/>
              </w:rPr>
              <w:t xml:space="preserve"> Kaha is a not-for-profit provider of housing and mental health services. Social workers, counsellors and specialist Mental Health staff are available. They are a </w:t>
            </w:r>
            <w:proofErr w:type="spellStart"/>
            <w:r w:rsidRPr="006339B0">
              <w:rPr>
                <w:rFonts w:asciiTheme="majorBidi" w:hAnsiTheme="majorBidi" w:cstheme="majorBidi"/>
              </w:rPr>
              <w:t>Ngāti</w:t>
            </w:r>
            <w:proofErr w:type="spellEnd"/>
            <w:r w:rsidRPr="006339B0">
              <w:rPr>
                <w:rFonts w:asciiTheme="majorBidi" w:hAnsiTheme="majorBidi" w:cstheme="majorBidi"/>
              </w:rPr>
              <w:t xml:space="preserve"> </w:t>
            </w:r>
            <w:proofErr w:type="spellStart"/>
            <w:r w:rsidRPr="006339B0">
              <w:rPr>
                <w:rFonts w:asciiTheme="majorBidi" w:hAnsiTheme="majorBidi" w:cstheme="majorBidi"/>
              </w:rPr>
              <w:t>Whātua</w:t>
            </w:r>
            <w:proofErr w:type="spellEnd"/>
            <w:r w:rsidRPr="006339B0">
              <w:rPr>
                <w:rFonts w:asciiTheme="majorBidi" w:hAnsiTheme="majorBidi" w:cstheme="majorBidi"/>
              </w:rPr>
              <w:t xml:space="preserve"> organization and have experience working with Afghan and Muslim communities.</w:t>
            </w:r>
          </w:p>
          <w:p w14:paraId="2714BD56" w14:textId="77777777" w:rsidR="001B6CB8" w:rsidRDefault="001B6CB8" w:rsidP="00110387">
            <w:pPr>
              <w:ind w:left="720"/>
              <w:jc w:val="both"/>
              <w:rPr>
                <w:rFonts w:asciiTheme="majorBidi" w:hAnsiTheme="majorBidi" w:cstheme="majorBidi"/>
              </w:rPr>
            </w:pPr>
          </w:p>
          <w:p w14:paraId="4207C1D3" w14:textId="7771A1A0" w:rsidR="001B6CB8" w:rsidRDefault="001B6CB8" w:rsidP="00110387">
            <w:pPr>
              <w:ind w:left="720"/>
              <w:jc w:val="both"/>
              <w:rPr>
                <w:rFonts w:asciiTheme="majorBidi" w:hAnsiTheme="majorBidi" w:cstheme="majorBidi"/>
                <w:b/>
                <w:bCs/>
                <w:sz w:val="24"/>
                <w:szCs w:val="24"/>
              </w:rPr>
            </w:pPr>
            <w:proofErr w:type="spellStart"/>
            <w:r w:rsidRPr="001B6CB8">
              <w:rPr>
                <w:rFonts w:asciiTheme="majorBidi" w:hAnsiTheme="majorBidi" w:cstheme="majorBidi"/>
                <w:b/>
                <w:bCs/>
                <w:sz w:val="24"/>
                <w:szCs w:val="24"/>
              </w:rPr>
              <w:t>Starship</w:t>
            </w:r>
            <w:proofErr w:type="spellEnd"/>
            <w:r w:rsidRPr="001B6CB8">
              <w:rPr>
                <w:rFonts w:asciiTheme="majorBidi" w:hAnsiTheme="majorBidi" w:cstheme="majorBidi"/>
                <w:b/>
                <w:bCs/>
                <w:sz w:val="24"/>
                <w:szCs w:val="24"/>
              </w:rPr>
              <w:t xml:space="preserve"> Community - Child Development Service</w:t>
            </w:r>
          </w:p>
          <w:p w14:paraId="5D525C47" w14:textId="6B4D388F" w:rsidR="008A662C" w:rsidRPr="008A662C" w:rsidRDefault="008A662C" w:rsidP="00110387">
            <w:pPr>
              <w:ind w:left="720"/>
              <w:jc w:val="both"/>
              <w:rPr>
                <w:rFonts w:asciiTheme="majorBidi" w:hAnsiTheme="majorBidi" w:cstheme="majorBidi"/>
              </w:rPr>
            </w:pPr>
            <w:hyperlink r:id="rId12" w:history="1">
              <w:r w:rsidRPr="008A662C">
                <w:rPr>
                  <w:rStyle w:val="Hyperlink"/>
                  <w:rFonts w:asciiTheme="majorBidi" w:hAnsiTheme="majorBidi" w:cstheme="majorBidi"/>
                </w:rPr>
                <w:t>https://www.ecald.com/resources/migrant-and-refugee-services/starship-community-child-development-service/</w:t>
              </w:r>
            </w:hyperlink>
          </w:p>
          <w:p w14:paraId="262C031E" w14:textId="6C65CAEC" w:rsidR="001B6CB8" w:rsidRDefault="00AC405D" w:rsidP="00AC3A82">
            <w:pPr>
              <w:ind w:left="720"/>
              <w:jc w:val="both"/>
              <w:rPr>
                <w:rFonts w:asciiTheme="majorBidi" w:hAnsiTheme="majorBidi" w:cstheme="majorBidi"/>
              </w:rPr>
            </w:pPr>
            <w:r w:rsidRPr="00AC405D">
              <w:rPr>
                <w:rFonts w:asciiTheme="majorBidi" w:hAnsiTheme="majorBidi" w:cstheme="majorBidi"/>
              </w:rPr>
              <w:t xml:space="preserve">The </w:t>
            </w:r>
            <w:proofErr w:type="spellStart"/>
            <w:r w:rsidRPr="00AC405D">
              <w:rPr>
                <w:rFonts w:asciiTheme="majorBidi" w:hAnsiTheme="majorBidi" w:cstheme="majorBidi"/>
              </w:rPr>
              <w:t>Starship</w:t>
            </w:r>
            <w:proofErr w:type="spellEnd"/>
            <w:r w:rsidRPr="00AC405D">
              <w:rPr>
                <w:rFonts w:asciiTheme="majorBidi" w:hAnsiTheme="majorBidi" w:cstheme="majorBidi"/>
              </w:rPr>
              <w:t xml:space="preserve"> Community Child Development Service </w:t>
            </w:r>
            <w:r w:rsidR="00D65EAA">
              <w:rPr>
                <w:rFonts w:asciiTheme="majorBidi" w:hAnsiTheme="majorBidi" w:cstheme="majorBidi"/>
              </w:rPr>
              <w:t xml:space="preserve">provides </w:t>
            </w:r>
            <w:r w:rsidR="00AC3A82">
              <w:rPr>
                <w:rFonts w:asciiTheme="majorBidi" w:hAnsiTheme="majorBidi" w:cstheme="majorBidi"/>
              </w:rPr>
              <w:t>cultural caseworkers and</w:t>
            </w:r>
            <w:r w:rsidR="00D65EAA" w:rsidRPr="00F750F5">
              <w:rPr>
                <w:rFonts w:asciiTheme="majorBidi" w:hAnsiTheme="majorBidi" w:cstheme="majorBidi"/>
              </w:rPr>
              <w:t xml:space="preserve"> child disability services for groups from Asian, refugee and migrant backgrounds. </w:t>
            </w:r>
          </w:p>
          <w:p w14:paraId="57049947" w14:textId="59608E75" w:rsidR="00F750F5" w:rsidRDefault="00F750F5" w:rsidP="00110387">
            <w:pPr>
              <w:ind w:left="720"/>
              <w:jc w:val="both"/>
              <w:rPr>
                <w:rFonts w:asciiTheme="majorBidi" w:hAnsiTheme="majorBidi" w:cstheme="majorBidi"/>
              </w:rPr>
            </w:pPr>
          </w:p>
          <w:p w14:paraId="2A8C2D09" w14:textId="7142B509" w:rsidR="00240F2A" w:rsidRDefault="00240F2A" w:rsidP="00240F2A">
            <w:pPr>
              <w:ind w:left="720"/>
              <w:jc w:val="both"/>
              <w:rPr>
                <w:rFonts w:asciiTheme="majorBidi" w:hAnsiTheme="majorBidi" w:cstheme="majorBidi"/>
                <w:b/>
                <w:bCs/>
              </w:rPr>
            </w:pPr>
            <w:proofErr w:type="spellStart"/>
            <w:r w:rsidRPr="001522C4">
              <w:rPr>
                <w:rFonts w:asciiTheme="majorBidi" w:hAnsiTheme="majorBidi" w:cstheme="majorBidi"/>
                <w:b/>
                <w:bCs/>
              </w:rPr>
              <w:t>Starship</w:t>
            </w:r>
            <w:proofErr w:type="spellEnd"/>
            <w:r w:rsidRPr="001522C4">
              <w:rPr>
                <w:rFonts w:asciiTheme="majorBidi" w:hAnsiTheme="majorBidi" w:cstheme="majorBidi"/>
                <w:b/>
                <w:bCs/>
              </w:rPr>
              <w:t xml:space="preserve"> Community - Regional Refugee Community Health Worker Team </w:t>
            </w:r>
          </w:p>
          <w:p w14:paraId="2728008C" w14:textId="77164FAB" w:rsidR="001522C4" w:rsidRPr="0000140A" w:rsidRDefault="0000140A" w:rsidP="00240F2A">
            <w:pPr>
              <w:ind w:left="720"/>
              <w:jc w:val="both"/>
              <w:rPr>
                <w:rFonts w:asciiTheme="majorBidi" w:hAnsiTheme="majorBidi" w:cstheme="majorBidi"/>
              </w:rPr>
            </w:pPr>
            <w:hyperlink r:id="rId13" w:history="1">
              <w:r w:rsidRPr="0000140A">
                <w:rPr>
                  <w:rStyle w:val="Hyperlink"/>
                  <w:rFonts w:asciiTheme="majorBidi" w:hAnsiTheme="majorBidi" w:cstheme="majorBidi"/>
                </w:rPr>
                <w:t>https://www.ecald.com/resources/migrant-and-refugee-services/regional-refugee-community-health-worker-team-starship-community/</w:t>
              </w:r>
            </w:hyperlink>
          </w:p>
          <w:p w14:paraId="5EA88E81" w14:textId="2A11923E" w:rsidR="00240F2A" w:rsidRPr="00240F2A" w:rsidRDefault="00240F2A" w:rsidP="00D941C6">
            <w:pPr>
              <w:ind w:left="720"/>
              <w:jc w:val="both"/>
              <w:rPr>
                <w:rFonts w:asciiTheme="majorBidi" w:hAnsiTheme="majorBidi" w:cstheme="majorBidi"/>
              </w:rPr>
            </w:pPr>
            <w:proofErr w:type="spellStart"/>
            <w:r w:rsidRPr="00240F2A">
              <w:rPr>
                <w:rFonts w:asciiTheme="majorBidi" w:hAnsiTheme="majorBidi" w:cstheme="majorBidi"/>
              </w:rPr>
              <w:t>Starship</w:t>
            </w:r>
            <w:proofErr w:type="spellEnd"/>
            <w:r w:rsidRPr="00240F2A">
              <w:rPr>
                <w:rFonts w:asciiTheme="majorBidi" w:hAnsiTheme="majorBidi" w:cstheme="majorBidi"/>
              </w:rPr>
              <w:t xml:space="preserve"> Community Service </w:t>
            </w:r>
            <w:r w:rsidR="00C11035">
              <w:rPr>
                <w:rFonts w:asciiTheme="majorBidi" w:hAnsiTheme="majorBidi" w:cstheme="majorBidi"/>
              </w:rPr>
              <w:t>mental</w:t>
            </w:r>
            <w:r w:rsidR="00D941C6">
              <w:rPr>
                <w:rFonts w:asciiTheme="majorBidi" w:hAnsiTheme="majorBidi" w:cstheme="majorBidi"/>
              </w:rPr>
              <w:t xml:space="preserve"> health and well-being support to </w:t>
            </w:r>
            <w:r w:rsidRPr="00240F2A">
              <w:rPr>
                <w:rFonts w:asciiTheme="majorBidi" w:hAnsiTheme="majorBidi" w:cstheme="majorBidi"/>
              </w:rPr>
              <w:t>people from refugee backgrounds (including asylum seekers) through the co-ordination of health and related services that impact on their health and well-being.</w:t>
            </w:r>
          </w:p>
          <w:p w14:paraId="7667096C" w14:textId="5A6DFEE6" w:rsidR="00DB3FFD" w:rsidRPr="00110387" w:rsidRDefault="00DB3FFD" w:rsidP="002324F4">
            <w:pPr>
              <w:jc w:val="both"/>
              <w:rPr>
                <w:rFonts w:asciiTheme="majorBidi" w:hAnsiTheme="majorBidi" w:cstheme="majorBidi"/>
              </w:rPr>
            </w:pPr>
          </w:p>
          <w:p w14:paraId="670C3B45" w14:textId="486F271A" w:rsidR="00DB3FFD" w:rsidRDefault="00DB3FFD" w:rsidP="00D72A0E">
            <w:pPr>
              <w:jc w:val="both"/>
              <w:rPr>
                <w:rFonts w:asciiTheme="majorBidi" w:hAnsiTheme="majorBidi" w:cstheme="majorBidi"/>
                <w:sz w:val="24"/>
                <w:szCs w:val="24"/>
              </w:rPr>
            </w:pPr>
            <w:r>
              <w:rPr>
                <w:rFonts w:asciiTheme="majorBidi" w:hAnsiTheme="majorBidi" w:cstheme="majorBidi"/>
                <w:sz w:val="24"/>
                <w:szCs w:val="24"/>
              </w:rPr>
              <w:t xml:space="preserve">In </w:t>
            </w:r>
            <w:r w:rsidRPr="00CF2209">
              <w:rPr>
                <w:rFonts w:asciiTheme="majorBidi" w:hAnsiTheme="majorBidi" w:cstheme="majorBidi"/>
                <w:b/>
                <w:bCs/>
                <w:sz w:val="24"/>
                <w:szCs w:val="24"/>
              </w:rPr>
              <w:t>Hamilton</w:t>
            </w:r>
            <w:r w:rsidR="006339B0">
              <w:rPr>
                <w:rFonts w:asciiTheme="majorBidi" w:hAnsiTheme="majorBidi" w:cstheme="majorBidi"/>
                <w:sz w:val="24"/>
                <w:szCs w:val="24"/>
              </w:rPr>
              <w:t>,</w:t>
            </w:r>
            <w:r>
              <w:rPr>
                <w:rFonts w:asciiTheme="majorBidi" w:hAnsiTheme="majorBidi" w:cstheme="majorBidi"/>
                <w:sz w:val="24"/>
                <w:szCs w:val="24"/>
              </w:rPr>
              <w:t xml:space="preserve"> </w:t>
            </w:r>
            <w:r w:rsidR="006339B0">
              <w:rPr>
                <w:rFonts w:asciiTheme="majorBidi" w:hAnsiTheme="majorBidi" w:cstheme="majorBidi"/>
                <w:sz w:val="24"/>
                <w:szCs w:val="24"/>
              </w:rPr>
              <w:t>c</w:t>
            </w:r>
            <w:r w:rsidR="0041367E" w:rsidRPr="00F52591">
              <w:rPr>
                <w:rFonts w:asciiTheme="majorBidi" w:hAnsiTheme="majorBidi" w:cstheme="majorBidi"/>
                <w:sz w:val="24"/>
                <w:szCs w:val="24"/>
              </w:rPr>
              <w:t>ontact</w:t>
            </w:r>
            <w:r w:rsidRPr="00CF2209">
              <w:rPr>
                <w:rFonts w:asciiTheme="majorBidi" w:hAnsiTheme="majorBidi" w:cstheme="majorBidi"/>
                <w:b/>
                <w:bCs/>
                <w:sz w:val="24"/>
                <w:szCs w:val="24"/>
              </w:rPr>
              <w:t xml:space="preserve"> </w:t>
            </w:r>
            <w:r w:rsidR="008030B7" w:rsidRPr="00CF2209">
              <w:rPr>
                <w:rFonts w:asciiTheme="majorBidi" w:hAnsiTheme="majorBidi" w:cstheme="majorBidi"/>
                <w:b/>
                <w:bCs/>
                <w:sz w:val="24"/>
                <w:szCs w:val="24"/>
              </w:rPr>
              <w:t>Diversity Counselling New Zealand</w:t>
            </w:r>
          </w:p>
          <w:p w14:paraId="4598D88B" w14:textId="4CC6A20D" w:rsidR="00B302AF" w:rsidRPr="006F042A" w:rsidRDefault="00CB1EC6" w:rsidP="0041367E">
            <w:pPr>
              <w:ind w:left="720"/>
              <w:rPr>
                <w:rFonts w:asciiTheme="majorBidi" w:hAnsiTheme="majorBidi" w:cstheme="majorBidi"/>
              </w:rPr>
            </w:pPr>
            <w:hyperlink r:id="rId14" w:history="1">
              <w:r w:rsidR="00B302AF" w:rsidRPr="006F042A">
                <w:rPr>
                  <w:rStyle w:val="Hyperlink"/>
                  <w:rFonts w:asciiTheme="majorBidi" w:hAnsiTheme="majorBidi" w:cstheme="majorBidi"/>
                </w:rPr>
                <w:t>dcnz.net</w:t>
              </w:r>
            </w:hyperlink>
            <w:r w:rsidR="00B302AF" w:rsidRPr="006F042A">
              <w:rPr>
                <w:rFonts w:asciiTheme="majorBidi" w:hAnsiTheme="majorBidi" w:cstheme="majorBidi"/>
              </w:rPr>
              <w:t xml:space="preserve"> – [021 0262 5587]</w:t>
            </w:r>
          </w:p>
          <w:p w14:paraId="506A6D92" w14:textId="4FF5795D" w:rsidR="00F51439" w:rsidRPr="006F042A" w:rsidRDefault="00F51439" w:rsidP="0041367E">
            <w:pPr>
              <w:ind w:left="720"/>
              <w:jc w:val="both"/>
              <w:rPr>
                <w:rFonts w:asciiTheme="majorBidi" w:hAnsiTheme="majorBidi" w:cstheme="majorBidi"/>
              </w:rPr>
            </w:pPr>
            <w:r w:rsidRPr="006F042A">
              <w:rPr>
                <w:rFonts w:asciiTheme="majorBidi" w:hAnsiTheme="majorBidi" w:cstheme="majorBidi"/>
              </w:rPr>
              <w:t xml:space="preserve">Diversity Counselling New Zealand (DCNZ) </w:t>
            </w:r>
            <w:r w:rsidR="008E08F7" w:rsidRPr="006F042A">
              <w:rPr>
                <w:rFonts w:asciiTheme="majorBidi" w:hAnsiTheme="majorBidi" w:cstheme="majorBidi"/>
              </w:rPr>
              <w:t xml:space="preserve">offers </w:t>
            </w:r>
            <w:r w:rsidRPr="006F042A">
              <w:rPr>
                <w:rFonts w:asciiTheme="majorBidi" w:hAnsiTheme="majorBidi" w:cstheme="majorBidi"/>
              </w:rPr>
              <w:t>culturally</w:t>
            </w:r>
            <w:r w:rsidR="005E695E" w:rsidRPr="006F042A">
              <w:rPr>
                <w:rFonts w:asciiTheme="majorBidi" w:hAnsiTheme="majorBidi" w:cstheme="majorBidi"/>
              </w:rPr>
              <w:t xml:space="preserve"> </w:t>
            </w:r>
            <w:r w:rsidRPr="006F042A">
              <w:rPr>
                <w:rFonts w:asciiTheme="majorBidi" w:hAnsiTheme="majorBidi" w:cstheme="majorBidi"/>
              </w:rPr>
              <w:t xml:space="preserve">responsive counselling and psychological services </w:t>
            </w:r>
            <w:r w:rsidR="008E08F7" w:rsidRPr="006F042A">
              <w:rPr>
                <w:rFonts w:asciiTheme="majorBidi" w:hAnsiTheme="majorBidi" w:cstheme="majorBidi"/>
              </w:rPr>
              <w:t>to</w:t>
            </w:r>
            <w:r w:rsidRPr="006F042A">
              <w:rPr>
                <w:rFonts w:asciiTheme="majorBidi" w:hAnsiTheme="majorBidi" w:cstheme="majorBidi"/>
              </w:rPr>
              <w:t xml:space="preserve"> </w:t>
            </w:r>
            <w:r w:rsidR="00156F4B" w:rsidRPr="006F042A">
              <w:rPr>
                <w:rFonts w:asciiTheme="majorBidi" w:hAnsiTheme="majorBidi" w:cstheme="majorBidi"/>
              </w:rPr>
              <w:t xml:space="preserve">all </w:t>
            </w:r>
            <w:r w:rsidR="003A167A" w:rsidRPr="006F042A">
              <w:rPr>
                <w:rFonts w:asciiTheme="majorBidi" w:hAnsiTheme="majorBidi" w:cstheme="majorBidi"/>
              </w:rPr>
              <w:t>communities</w:t>
            </w:r>
            <w:r w:rsidR="00156F4B" w:rsidRPr="006F042A">
              <w:rPr>
                <w:rFonts w:asciiTheme="majorBidi" w:hAnsiTheme="majorBidi" w:cstheme="majorBidi"/>
              </w:rPr>
              <w:t xml:space="preserve">, including migrants and former refugees </w:t>
            </w:r>
            <w:r w:rsidRPr="006F042A">
              <w:rPr>
                <w:rFonts w:asciiTheme="majorBidi" w:hAnsiTheme="majorBidi" w:cstheme="majorBidi"/>
              </w:rPr>
              <w:t>(all age groups, all genders).</w:t>
            </w:r>
            <w:r w:rsidR="005069BF" w:rsidRPr="006F042A">
              <w:rPr>
                <w:rFonts w:asciiTheme="majorBidi" w:hAnsiTheme="majorBidi" w:cstheme="majorBidi"/>
              </w:rPr>
              <w:t xml:space="preserve"> Farsi and Dari interpreters available. </w:t>
            </w:r>
          </w:p>
          <w:p w14:paraId="0AB4C818" w14:textId="0B5796CB" w:rsidR="00697FB3" w:rsidRDefault="00697FB3" w:rsidP="00D72A0E">
            <w:pPr>
              <w:jc w:val="both"/>
              <w:rPr>
                <w:rFonts w:asciiTheme="majorBidi" w:hAnsiTheme="majorBidi" w:cstheme="majorBidi"/>
                <w:sz w:val="24"/>
                <w:szCs w:val="24"/>
              </w:rPr>
            </w:pPr>
          </w:p>
          <w:p w14:paraId="2267B672" w14:textId="77777777" w:rsidR="00D81D7C" w:rsidRDefault="00697FB3" w:rsidP="00D72A0E">
            <w:pPr>
              <w:jc w:val="both"/>
              <w:rPr>
                <w:rFonts w:asciiTheme="majorBidi" w:hAnsiTheme="majorBidi" w:cstheme="majorBidi"/>
                <w:sz w:val="24"/>
                <w:szCs w:val="24"/>
              </w:rPr>
            </w:pPr>
            <w:r>
              <w:rPr>
                <w:rFonts w:asciiTheme="majorBidi" w:hAnsiTheme="majorBidi" w:cstheme="majorBidi"/>
                <w:sz w:val="24"/>
                <w:szCs w:val="24"/>
              </w:rPr>
              <w:t xml:space="preserve">In </w:t>
            </w:r>
            <w:r w:rsidRPr="00F52591">
              <w:rPr>
                <w:rFonts w:asciiTheme="majorBidi" w:hAnsiTheme="majorBidi" w:cstheme="majorBidi"/>
                <w:b/>
                <w:bCs/>
                <w:sz w:val="24"/>
                <w:szCs w:val="24"/>
              </w:rPr>
              <w:t>Wellington</w:t>
            </w:r>
            <w:r w:rsidR="006339B0">
              <w:rPr>
                <w:rFonts w:asciiTheme="majorBidi" w:hAnsiTheme="majorBidi" w:cstheme="majorBidi"/>
                <w:sz w:val="24"/>
                <w:szCs w:val="24"/>
              </w:rPr>
              <w:t>,</w:t>
            </w:r>
            <w:r>
              <w:rPr>
                <w:rFonts w:asciiTheme="majorBidi" w:hAnsiTheme="majorBidi" w:cstheme="majorBidi"/>
                <w:sz w:val="24"/>
                <w:szCs w:val="24"/>
              </w:rPr>
              <w:t xml:space="preserve"> </w:t>
            </w:r>
            <w:r w:rsidR="006339B0">
              <w:rPr>
                <w:rFonts w:asciiTheme="majorBidi" w:hAnsiTheme="majorBidi" w:cstheme="majorBidi"/>
                <w:sz w:val="24"/>
                <w:szCs w:val="24"/>
              </w:rPr>
              <w:t>c</w:t>
            </w:r>
            <w:r w:rsidR="00F52591">
              <w:rPr>
                <w:rFonts w:asciiTheme="majorBidi" w:hAnsiTheme="majorBidi" w:cstheme="majorBidi"/>
                <w:sz w:val="24"/>
                <w:szCs w:val="24"/>
              </w:rPr>
              <w:t xml:space="preserve">ontact </w:t>
            </w:r>
          </w:p>
          <w:p w14:paraId="3A40A624" w14:textId="5AEF1E3B" w:rsidR="00697FB3" w:rsidRDefault="00DA3258" w:rsidP="00D81D7C">
            <w:pPr>
              <w:ind w:left="720"/>
              <w:jc w:val="both"/>
              <w:rPr>
                <w:rFonts w:asciiTheme="majorBidi" w:hAnsiTheme="majorBidi" w:cstheme="majorBidi"/>
                <w:b/>
                <w:bCs/>
                <w:sz w:val="24"/>
                <w:szCs w:val="24"/>
              </w:rPr>
            </w:pPr>
            <w:r w:rsidRPr="00F52591">
              <w:rPr>
                <w:rFonts w:asciiTheme="majorBidi" w:hAnsiTheme="majorBidi" w:cstheme="majorBidi"/>
                <w:b/>
                <w:bCs/>
                <w:sz w:val="24"/>
                <w:szCs w:val="24"/>
              </w:rPr>
              <w:t>Refugee Trauma Recovery (RTR)</w:t>
            </w:r>
          </w:p>
          <w:p w14:paraId="2466D7B6" w14:textId="03DD892B" w:rsidR="00A25EB4" w:rsidRPr="006F042A" w:rsidRDefault="00CB1EC6" w:rsidP="00A25EB4">
            <w:pPr>
              <w:ind w:left="720"/>
              <w:jc w:val="both"/>
              <w:rPr>
                <w:rFonts w:asciiTheme="majorBidi" w:hAnsiTheme="majorBidi" w:cstheme="majorBidi"/>
              </w:rPr>
            </w:pPr>
            <w:hyperlink r:id="rId15" w:history="1">
              <w:r w:rsidR="00A25EB4" w:rsidRPr="006F042A">
                <w:rPr>
                  <w:rStyle w:val="Hyperlink"/>
                  <w:rFonts w:asciiTheme="majorBidi" w:hAnsiTheme="majorBidi" w:cstheme="majorBidi"/>
                </w:rPr>
                <w:t>Francesca.Faggioli@redcross.org.nz</w:t>
              </w:r>
            </w:hyperlink>
            <w:r w:rsidR="00A25EB4" w:rsidRPr="006F042A">
              <w:rPr>
                <w:rFonts w:asciiTheme="majorBidi" w:hAnsiTheme="majorBidi" w:cstheme="majorBidi"/>
              </w:rPr>
              <w:t xml:space="preserve"> – [04 805 0353]</w:t>
            </w:r>
          </w:p>
          <w:p w14:paraId="1E95922A" w14:textId="7FCEF44C" w:rsidR="00DA3258" w:rsidRDefault="00813283" w:rsidP="004F3570">
            <w:pPr>
              <w:ind w:left="720"/>
              <w:jc w:val="both"/>
              <w:rPr>
                <w:rFonts w:asciiTheme="majorBidi" w:hAnsiTheme="majorBidi" w:cstheme="majorBidi"/>
              </w:rPr>
            </w:pPr>
            <w:r w:rsidRPr="006F042A">
              <w:rPr>
                <w:rFonts w:asciiTheme="majorBidi" w:hAnsiTheme="majorBidi" w:cstheme="majorBidi"/>
              </w:rPr>
              <w:t xml:space="preserve">RTR provides clinical and therapeutic support to former refugees who have experienced torture and/or trauma. </w:t>
            </w:r>
            <w:r w:rsidR="00F52591" w:rsidRPr="006F042A">
              <w:rPr>
                <w:rFonts w:asciiTheme="majorBidi" w:hAnsiTheme="majorBidi" w:cstheme="majorBidi"/>
              </w:rPr>
              <w:t>Farsi and Dari interpreters available</w:t>
            </w:r>
          </w:p>
          <w:p w14:paraId="417F135A" w14:textId="43163465" w:rsidR="00D81D7C" w:rsidRDefault="00D81D7C" w:rsidP="004F3570">
            <w:pPr>
              <w:ind w:left="720"/>
              <w:jc w:val="both"/>
              <w:rPr>
                <w:rFonts w:asciiTheme="majorBidi" w:hAnsiTheme="majorBidi" w:cstheme="majorBidi"/>
              </w:rPr>
            </w:pPr>
          </w:p>
          <w:p w14:paraId="2219C902" w14:textId="31F694C2" w:rsidR="00FB1B27" w:rsidRDefault="00FB1B27" w:rsidP="004F3570">
            <w:pPr>
              <w:ind w:left="720"/>
              <w:jc w:val="both"/>
              <w:rPr>
                <w:rFonts w:asciiTheme="majorBidi" w:hAnsiTheme="majorBidi" w:cstheme="majorBidi"/>
                <w:b/>
                <w:bCs/>
                <w:sz w:val="24"/>
                <w:szCs w:val="24"/>
              </w:rPr>
            </w:pPr>
            <w:proofErr w:type="spellStart"/>
            <w:r w:rsidRPr="007922EF">
              <w:rPr>
                <w:rFonts w:asciiTheme="majorBidi" w:hAnsiTheme="majorBidi" w:cstheme="majorBidi"/>
                <w:b/>
                <w:bCs/>
                <w:sz w:val="24"/>
                <w:szCs w:val="24"/>
              </w:rPr>
              <w:t>ChangeMakers</w:t>
            </w:r>
            <w:proofErr w:type="spellEnd"/>
            <w:r w:rsidRPr="007922EF">
              <w:rPr>
                <w:rFonts w:asciiTheme="majorBidi" w:hAnsiTheme="majorBidi" w:cstheme="majorBidi"/>
                <w:b/>
                <w:bCs/>
                <w:sz w:val="24"/>
                <w:szCs w:val="24"/>
              </w:rPr>
              <w:t xml:space="preserve"> Resettlement Forum</w:t>
            </w:r>
          </w:p>
          <w:p w14:paraId="5BB5B256" w14:textId="751B7CE1" w:rsidR="00BF5BDF" w:rsidRPr="00BF5BDF" w:rsidRDefault="00CB1EC6" w:rsidP="004F3570">
            <w:pPr>
              <w:ind w:left="720"/>
              <w:jc w:val="both"/>
              <w:rPr>
                <w:rFonts w:asciiTheme="majorBidi" w:hAnsiTheme="majorBidi" w:cstheme="majorBidi"/>
              </w:rPr>
            </w:pPr>
            <w:hyperlink r:id="rId16" w:history="1">
              <w:r w:rsidR="00BF5BDF" w:rsidRPr="00BF5BDF">
                <w:rPr>
                  <w:rStyle w:val="Hyperlink"/>
                  <w:rFonts w:asciiTheme="majorBidi" w:hAnsiTheme="majorBidi" w:cstheme="majorBidi"/>
                </w:rPr>
                <w:t>https://crf.org.nz/contact/</w:t>
              </w:r>
            </w:hyperlink>
            <w:r w:rsidR="00BF5BDF">
              <w:rPr>
                <w:rFonts w:asciiTheme="majorBidi" w:hAnsiTheme="majorBidi" w:cstheme="majorBidi"/>
              </w:rPr>
              <w:t xml:space="preserve"> </w:t>
            </w:r>
            <w:r w:rsidR="00BF5BDF" w:rsidRPr="00BF5BDF">
              <w:rPr>
                <w:rFonts w:asciiTheme="majorBidi" w:hAnsiTheme="majorBidi" w:cstheme="majorBidi"/>
              </w:rPr>
              <w:t>– [</w:t>
            </w:r>
            <w:r w:rsidR="009D417E">
              <w:rPr>
                <w:rFonts w:asciiTheme="majorBidi" w:hAnsiTheme="majorBidi" w:cstheme="majorBidi"/>
              </w:rPr>
              <w:t>0</w:t>
            </w:r>
            <w:r w:rsidR="009D417E" w:rsidRPr="009D417E">
              <w:rPr>
                <w:rFonts w:asciiTheme="majorBidi" w:hAnsiTheme="majorBidi" w:cstheme="majorBidi"/>
              </w:rPr>
              <w:t>4 801 5812]</w:t>
            </w:r>
          </w:p>
          <w:p w14:paraId="49E3BDDC" w14:textId="19630ECE" w:rsidR="00FB1B27" w:rsidRPr="006F042A" w:rsidRDefault="00FB1B27" w:rsidP="004F3570">
            <w:pPr>
              <w:ind w:left="720"/>
              <w:jc w:val="both"/>
              <w:rPr>
                <w:rFonts w:asciiTheme="majorBidi" w:hAnsiTheme="majorBidi" w:cstheme="majorBidi"/>
              </w:rPr>
            </w:pPr>
            <w:r>
              <w:rPr>
                <w:rFonts w:asciiTheme="majorBidi" w:hAnsiTheme="majorBidi" w:cstheme="majorBidi"/>
              </w:rPr>
              <w:t>A</w:t>
            </w:r>
            <w:r w:rsidRPr="00FB1B27">
              <w:rPr>
                <w:rFonts w:asciiTheme="majorBidi" w:hAnsiTheme="majorBidi" w:cstheme="majorBidi"/>
              </w:rPr>
              <w:t xml:space="preserve"> grassroots non-governmental organisation (NGO) representing 17+ refugee background communities in the greater Wellington region </w:t>
            </w:r>
            <w:r w:rsidR="007922EF">
              <w:rPr>
                <w:rFonts w:asciiTheme="majorBidi" w:hAnsiTheme="majorBidi" w:cstheme="majorBidi"/>
              </w:rPr>
              <w:t>offering various community development activities.</w:t>
            </w:r>
          </w:p>
          <w:p w14:paraId="63FC8348" w14:textId="6945512C" w:rsidR="009254BA" w:rsidRDefault="009254BA" w:rsidP="00F52591">
            <w:pPr>
              <w:jc w:val="both"/>
              <w:rPr>
                <w:rFonts w:asciiTheme="majorBidi" w:hAnsiTheme="majorBidi" w:cstheme="majorBidi"/>
                <w:sz w:val="24"/>
                <w:szCs w:val="24"/>
              </w:rPr>
            </w:pPr>
          </w:p>
          <w:p w14:paraId="6531855D" w14:textId="5E700B02" w:rsidR="00B108DF" w:rsidRDefault="009254BA" w:rsidP="00F52591">
            <w:pPr>
              <w:jc w:val="both"/>
              <w:rPr>
                <w:rFonts w:asciiTheme="majorBidi" w:hAnsiTheme="majorBidi" w:cstheme="majorBidi"/>
                <w:sz w:val="24"/>
                <w:szCs w:val="24"/>
              </w:rPr>
            </w:pPr>
            <w:r>
              <w:rPr>
                <w:rFonts w:asciiTheme="majorBidi" w:hAnsiTheme="majorBidi" w:cstheme="majorBidi"/>
                <w:sz w:val="24"/>
                <w:szCs w:val="24"/>
              </w:rPr>
              <w:t xml:space="preserve">In </w:t>
            </w:r>
            <w:r w:rsidRPr="00A9051B">
              <w:rPr>
                <w:rFonts w:asciiTheme="majorBidi" w:hAnsiTheme="majorBidi" w:cstheme="majorBidi"/>
                <w:b/>
                <w:bCs/>
                <w:sz w:val="24"/>
                <w:szCs w:val="24"/>
              </w:rPr>
              <w:t>Palmerston North</w:t>
            </w:r>
            <w:r w:rsidR="006339B0">
              <w:rPr>
                <w:rFonts w:asciiTheme="majorBidi" w:hAnsiTheme="majorBidi" w:cstheme="majorBidi"/>
                <w:sz w:val="24"/>
                <w:szCs w:val="24"/>
              </w:rPr>
              <w:t>,</w:t>
            </w:r>
            <w:r>
              <w:rPr>
                <w:rFonts w:asciiTheme="majorBidi" w:hAnsiTheme="majorBidi" w:cstheme="majorBidi"/>
                <w:sz w:val="24"/>
                <w:szCs w:val="24"/>
              </w:rPr>
              <w:t xml:space="preserve"> </w:t>
            </w:r>
            <w:r w:rsidR="006339B0">
              <w:rPr>
                <w:rFonts w:asciiTheme="majorBidi" w:hAnsiTheme="majorBidi" w:cstheme="majorBidi"/>
                <w:sz w:val="24"/>
                <w:szCs w:val="24"/>
              </w:rPr>
              <w:t>c</w:t>
            </w:r>
            <w:r>
              <w:rPr>
                <w:rFonts w:asciiTheme="majorBidi" w:hAnsiTheme="majorBidi" w:cstheme="majorBidi"/>
                <w:sz w:val="24"/>
                <w:szCs w:val="24"/>
              </w:rPr>
              <w:t xml:space="preserve">ontact </w:t>
            </w:r>
          </w:p>
          <w:p w14:paraId="0B6327E5" w14:textId="2209842F" w:rsidR="00201F86" w:rsidRPr="005A29F3" w:rsidRDefault="00DE50EA" w:rsidP="00DE50EA">
            <w:pPr>
              <w:ind w:left="720"/>
              <w:jc w:val="both"/>
              <w:rPr>
                <w:rFonts w:asciiTheme="majorBidi" w:hAnsiTheme="majorBidi" w:cstheme="majorBidi"/>
                <w:b/>
                <w:bCs/>
                <w:sz w:val="24"/>
                <w:szCs w:val="24"/>
              </w:rPr>
            </w:pPr>
            <w:r w:rsidRPr="005A29F3">
              <w:rPr>
                <w:rFonts w:asciiTheme="majorBidi" w:hAnsiTheme="majorBidi" w:cstheme="majorBidi"/>
                <w:b/>
                <w:bCs/>
                <w:sz w:val="24"/>
                <w:szCs w:val="24"/>
              </w:rPr>
              <w:t xml:space="preserve">ACROSS Te Kotahitanga O </w:t>
            </w:r>
            <w:proofErr w:type="spellStart"/>
            <w:r w:rsidRPr="005A29F3">
              <w:rPr>
                <w:rFonts w:asciiTheme="majorBidi" w:hAnsiTheme="majorBidi" w:cstheme="majorBidi"/>
                <w:b/>
                <w:bCs/>
                <w:sz w:val="24"/>
                <w:szCs w:val="24"/>
              </w:rPr>
              <w:t>te</w:t>
            </w:r>
            <w:proofErr w:type="spellEnd"/>
            <w:r w:rsidRPr="005A29F3">
              <w:rPr>
                <w:rFonts w:asciiTheme="majorBidi" w:hAnsiTheme="majorBidi" w:cstheme="majorBidi"/>
                <w:b/>
                <w:bCs/>
                <w:sz w:val="24"/>
                <w:szCs w:val="24"/>
              </w:rPr>
              <w:t xml:space="preserve"> Wairua</w:t>
            </w:r>
          </w:p>
          <w:p w14:paraId="339163A1" w14:textId="7CBCC366" w:rsidR="00201F86" w:rsidRDefault="00CB1EC6" w:rsidP="00DE50EA">
            <w:pPr>
              <w:ind w:left="720"/>
              <w:jc w:val="both"/>
              <w:rPr>
                <w:rFonts w:asciiTheme="majorBidi" w:hAnsiTheme="majorBidi" w:cstheme="majorBidi"/>
              </w:rPr>
            </w:pPr>
            <w:hyperlink r:id="rId17" w:history="1">
              <w:r w:rsidR="00645578" w:rsidRPr="00FC16F7">
                <w:rPr>
                  <w:rStyle w:val="Hyperlink"/>
                  <w:rFonts w:asciiTheme="majorBidi" w:hAnsiTheme="majorBidi" w:cstheme="majorBidi"/>
                </w:rPr>
                <w:t>http://www.across.org.nz/</w:t>
              </w:r>
            </w:hyperlink>
            <w:r w:rsidR="00645578" w:rsidRPr="00FC16F7">
              <w:rPr>
                <w:rFonts w:asciiTheme="majorBidi" w:hAnsiTheme="majorBidi" w:cstheme="majorBidi"/>
              </w:rPr>
              <w:t xml:space="preserve"> </w:t>
            </w:r>
            <w:r w:rsidR="00FC16F7" w:rsidRPr="00FC16F7">
              <w:rPr>
                <w:rFonts w:asciiTheme="majorBidi" w:hAnsiTheme="majorBidi" w:cstheme="majorBidi"/>
              </w:rPr>
              <w:t>– [0800 227 677]</w:t>
            </w:r>
          </w:p>
          <w:p w14:paraId="70A10CEC" w14:textId="7A7D0D21" w:rsidR="00AE5A21" w:rsidRDefault="00AE5A21" w:rsidP="00DE50EA">
            <w:pPr>
              <w:ind w:left="720"/>
              <w:jc w:val="both"/>
              <w:rPr>
                <w:rFonts w:asciiTheme="majorBidi" w:hAnsiTheme="majorBidi" w:cstheme="majorBidi"/>
              </w:rPr>
            </w:pPr>
            <w:r w:rsidRPr="00AE5A21">
              <w:rPr>
                <w:rFonts w:asciiTheme="majorBidi" w:hAnsiTheme="majorBidi" w:cstheme="majorBidi"/>
              </w:rPr>
              <w:t xml:space="preserve">ACROSS is staffed by both social workers and counsellors who provide a range of services to children and families. </w:t>
            </w:r>
            <w:r w:rsidR="000633FC">
              <w:rPr>
                <w:rFonts w:asciiTheme="majorBidi" w:hAnsiTheme="majorBidi" w:cstheme="majorBidi"/>
              </w:rPr>
              <w:t>(</w:t>
            </w:r>
            <w:r w:rsidR="003735D3">
              <w:rPr>
                <w:rFonts w:asciiTheme="majorBidi" w:hAnsiTheme="majorBidi" w:cstheme="majorBidi"/>
              </w:rPr>
              <w:t>Counselling and mental health support for Afghan families available</w:t>
            </w:r>
            <w:r w:rsidR="000633FC">
              <w:rPr>
                <w:rFonts w:asciiTheme="majorBidi" w:hAnsiTheme="majorBidi" w:cstheme="majorBidi"/>
              </w:rPr>
              <w:t>.)</w:t>
            </w:r>
          </w:p>
          <w:p w14:paraId="2A6D9C48" w14:textId="4A114235" w:rsidR="00783BD4" w:rsidRDefault="00783BD4" w:rsidP="00DE50EA">
            <w:pPr>
              <w:ind w:left="720"/>
              <w:jc w:val="both"/>
              <w:rPr>
                <w:rFonts w:asciiTheme="majorBidi" w:hAnsiTheme="majorBidi" w:cstheme="majorBidi"/>
              </w:rPr>
            </w:pPr>
          </w:p>
          <w:p w14:paraId="1325D31C" w14:textId="05C894EA" w:rsidR="00783BD4" w:rsidRDefault="00783BD4" w:rsidP="00DE50EA">
            <w:pPr>
              <w:ind w:left="720"/>
              <w:jc w:val="both"/>
              <w:rPr>
                <w:rFonts w:asciiTheme="majorBidi" w:hAnsiTheme="majorBidi" w:cstheme="majorBidi"/>
                <w:b/>
                <w:bCs/>
                <w:sz w:val="24"/>
                <w:szCs w:val="24"/>
              </w:rPr>
            </w:pPr>
            <w:r w:rsidRPr="00783BD4">
              <w:rPr>
                <w:rFonts w:asciiTheme="majorBidi" w:hAnsiTheme="majorBidi" w:cstheme="majorBidi"/>
                <w:b/>
                <w:bCs/>
                <w:sz w:val="24"/>
                <w:szCs w:val="24"/>
              </w:rPr>
              <w:t>YOSS</w:t>
            </w:r>
          </w:p>
          <w:p w14:paraId="7B05942B" w14:textId="3E48C42A" w:rsidR="00783BD4" w:rsidRPr="006A6D38" w:rsidRDefault="00CB1EC6" w:rsidP="00DE50EA">
            <w:pPr>
              <w:ind w:left="720"/>
              <w:jc w:val="both"/>
              <w:rPr>
                <w:rFonts w:asciiTheme="majorBidi" w:hAnsiTheme="majorBidi" w:cstheme="majorBidi"/>
              </w:rPr>
            </w:pPr>
            <w:hyperlink r:id="rId18" w:history="1">
              <w:r w:rsidR="009249F1" w:rsidRPr="006A6D38">
                <w:rPr>
                  <w:rStyle w:val="Hyperlink"/>
                  <w:rFonts w:asciiTheme="majorBidi" w:hAnsiTheme="majorBidi" w:cstheme="majorBidi"/>
                </w:rPr>
                <w:t>http://www.yoss.org.nz/counselling.html</w:t>
              </w:r>
            </w:hyperlink>
            <w:r w:rsidR="006A6D38" w:rsidRPr="006A6D38">
              <w:rPr>
                <w:rFonts w:asciiTheme="majorBidi" w:hAnsiTheme="majorBidi" w:cstheme="majorBidi"/>
              </w:rPr>
              <w:t>– [06 355 5906]</w:t>
            </w:r>
          </w:p>
          <w:p w14:paraId="53DDB70B" w14:textId="7519CEB3" w:rsidR="008D1E4A" w:rsidRDefault="008D1E4A" w:rsidP="00DE50EA">
            <w:pPr>
              <w:ind w:left="720"/>
              <w:jc w:val="both"/>
              <w:rPr>
                <w:rFonts w:asciiTheme="majorBidi" w:hAnsiTheme="majorBidi" w:cstheme="majorBidi"/>
              </w:rPr>
            </w:pPr>
            <w:r w:rsidRPr="006A6D38">
              <w:rPr>
                <w:rFonts w:asciiTheme="majorBidi" w:hAnsiTheme="majorBidi" w:cstheme="majorBidi"/>
              </w:rPr>
              <w:t xml:space="preserve">YOSS provides youth-friendly, non-judgemental, </w:t>
            </w:r>
            <w:r w:rsidR="00387CF4" w:rsidRPr="006A6D38">
              <w:rPr>
                <w:rFonts w:asciiTheme="majorBidi" w:hAnsiTheme="majorBidi" w:cstheme="majorBidi"/>
              </w:rPr>
              <w:t>confidential,</w:t>
            </w:r>
            <w:r w:rsidRPr="006A6D38">
              <w:rPr>
                <w:rFonts w:asciiTheme="majorBidi" w:hAnsiTheme="majorBidi" w:cstheme="majorBidi"/>
              </w:rPr>
              <w:t xml:space="preserve"> and free </w:t>
            </w:r>
            <w:r w:rsidR="00387CF4" w:rsidRPr="006A6D38">
              <w:rPr>
                <w:rFonts w:asciiTheme="majorBidi" w:hAnsiTheme="majorBidi" w:cstheme="majorBidi"/>
              </w:rPr>
              <w:t>counselling</w:t>
            </w:r>
            <w:r w:rsidRPr="006A6D38">
              <w:rPr>
                <w:rFonts w:asciiTheme="majorBidi" w:hAnsiTheme="majorBidi" w:cstheme="majorBidi"/>
              </w:rPr>
              <w:t xml:space="preserve"> for </w:t>
            </w:r>
            <w:r w:rsidR="00387CF4" w:rsidRPr="006A6D38">
              <w:rPr>
                <w:rFonts w:asciiTheme="majorBidi" w:hAnsiTheme="majorBidi" w:cstheme="majorBidi"/>
              </w:rPr>
              <w:t xml:space="preserve">people between the age of 10-24. </w:t>
            </w:r>
          </w:p>
          <w:p w14:paraId="7A1BAFF8" w14:textId="133AC28B" w:rsidR="00D56D75" w:rsidRDefault="00D56D75" w:rsidP="00DE50EA">
            <w:pPr>
              <w:ind w:left="720"/>
              <w:jc w:val="both"/>
              <w:rPr>
                <w:rFonts w:asciiTheme="majorBidi" w:hAnsiTheme="majorBidi" w:cstheme="majorBidi"/>
              </w:rPr>
            </w:pPr>
          </w:p>
          <w:p w14:paraId="77957C2D" w14:textId="11E4EB9A" w:rsidR="00D56D75" w:rsidRDefault="00D56D75" w:rsidP="00DE50EA">
            <w:pPr>
              <w:ind w:left="720"/>
              <w:jc w:val="both"/>
              <w:rPr>
                <w:rFonts w:asciiTheme="majorBidi" w:hAnsiTheme="majorBidi" w:cstheme="majorBidi"/>
                <w:b/>
                <w:bCs/>
                <w:sz w:val="24"/>
                <w:szCs w:val="24"/>
              </w:rPr>
            </w:pPr>
            <w:proofErr w:type="spellStart"/>
            <w:r w:rsidRPr="00D56D75">
              <w:rPr>
                <w:rFonts w:asciiTheme="majorBidi" w:hAnsiTheme="majorBidi" w:cstheme="majorBidi"/>
                <w:b/>
                <w:bCs/>
                <w:sz w:val="24"/>
                <w:szCs w:val="24"/>
              </w:rPr>
              <w:t>Parentline</w:t>
            </w:r>
            <w:proofErr w:type="spellEnd"/>
            <w:r w:rsidRPr="00D56D75">
              <w:rPr>
                <w:rFonts w:asciiTheme="majorBidi" w:hAnsiTheme="majorBidi" w:cstheme="majorBidi"/>
                <w:b/>
                <w:bCs/>
                <w:sz w:val="24"/>
                <w:szCs w:val="24"/>
              </w:rPr>
              <w:t xml:space="preserve"> Manawatu </w:t>
            </w:r>
          </w:p>
          <w:p w14:paraId="162F211B" w14:textId="6A56675F" w:rsidR="007142DB" w:rsidRPr="007142DB" w:rsidRDefault="00CB1EC6" w:rsidP="00DE50EA">
            <w:pPr>
              <w:ind w:left="720"/>
              <w:jc w:val="both"/>
              <w:rPr>
                <w:rFonts w:asciiTheme="majorBidi" w:hAnsiTheme="majorBidi" w:cstheme="majorBidi"/>
              </w:rPr>
            </w:pPr>
            <w:hyperlink r:id="rId19" w:history="1">
              <w:r w:rsidR="0024398B" w:rsidRPr="0024398B">
                <w:rPr>
                  <w:rStyle w:val="Hyperlink"/>
                  <w:rFonts w:asciiTheme="majorBidi" w:hAnsiTheme="majorBidi" w:cstheme="majorBidi"/>
                </w:rPr>
                <w:t>https://www.parentlinemanawatu.org.nz/</w:t>
              </w:r>
            </w:hyperlink>
            <w:r w:rsidR="007142DB" w:rsidRPr="007142DB">
              <w:rPr>
                <w:rFonts w:asciiTheme="majorBidi" w:hAnsiTheme="majorBidi" w:cstheme="majorBidi"/>
              </w:rPr>
              <w:t>– [0800 432 6459]</w:t>
            </w:r>
          </w:p>
          <w:p w14:paraId="5046154D" w14:textId="3383B76E" w:rsidR="00D56D75" w:rsidRDefault="00C647CE" w:rsidP="00DE50EA">
            <w:pPr>
              <w:ind w:left="720"/>
              <w:jc w:val="both"/>
              <w:rPr>
                <w:rFonts w:asciiTheme="majorBidi" w:hAnsiTheme="majorBidi" w:cstheme="majorBidi"/>
              </w:rPr>
            </w:pPr>
            <w:proofErr w:type="spellStart"/>
            <w:r>
              <w:rPr>
                <w:rFonts w:asciiTheme="majorBidi" w:hAnsiTheme="majorBidi" w:cstheme="majorBidi"/>
              </w:rPr>
              <w:t>Parentline</w:t>
            </w:r>
            <w:proofErr w:type="spellEnd"/>
            <w:r>
              <w:rPr>
                <w:rFonts w:asciiTheme="majorBidi" w:hAnsiTheme="majorBidi" w:cstheme="majorBidi"/>
              </w:rPr>
              <w:t xml:space="preserve"> offers </w:t>
            </w:r>
            <w:r w:rsidR="00D56D75" w:rsidRPr="00D56D75">
              <w:rPr>
                <w:rFonts w:asciiTheme="majorBidi" w:hAnsiTheme="majorBidi" w:cstheme="majorBidi"/>
              </w:rPr>
              <w:t>counselling and parenting groups and are committed to promoting healthy family relationships.</w:t>
            </w:r>
          </w:p>
          <w:p w14:paraId="5F20C7BB" w14:textId="079B49CC" w:rsidR="00AA17CC" w:rsidRDefault="00AA17CC" w:rsidP="00DE50EA">
            <w:pPr>
              <w:ind w:left="720"/>
              <w:jc w:val="both"/>
              <w:rPr>
                <w:rFonts w:asciiTheme="majorBidi" w:hAnsiTheme="majorBidi" w:cstheme="majorBidi"/>
              </w:rPr>
            </w:pPr>
          </w:p>
          <w:p w14:paraId="6B6ACA0F" w14:textId="4839773C" w:rsidR="00AA17CC" w:rsidRPr="00AA17CC" w:rsidRDefault="00AA17CC" w:rsidP="00DE50EA">
            <w:pPr>
              <w:ind w:left="720"/>
              <w:jc w:val="both"/>
              <w:rPr>
                <w:rFonts w:asciiTheme="majorBidi" w:hAnsiTheme="majorBidi" w:cstheme="majorBidi"/>
                <w:b/>
                <w:bCs/>
                <w:sz w:val="24"/>
                <w:szCs w:val="24"/>
              </w:rPr>
            </w:pPr>
            <w:proofErr w:type="spellStart"/>
            <w:r w:rsidRPr="00AA17CC">
              <w:rPr>
                <w:rFonts w:asciiTheme="majorBidi" w:hAnsiTheme="majorBidi" w:cstheme="majorBidi"/>
                <w:b/>
                <w:bCs/>
                <w:sz w:val="24"/>
                <w:szCs w:val="24"/>
              </w:rPr>
              <w:t>Manline</w:t>
            </w:r>
            <w:proofErr w:type="spellEnd"/>
          </w:p>
          <w:p w14:paraId="428A1CE4" w14:textId="77777777" w:rsidR="006F677A" w:rsidRPr="006F677A" w:rsidRDefault="006F677A" w:rsidP="001F7E91">
            <w:pPr>
              <w:ind w:left="720"/>
              <w:jc w:val="both"/>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w:instrText>
            </w:r>
            <w:r w:rsidRPr="006F677A">
              <w:rPr>
                <w:rFonts w:asciiTheme="majorBidi" w:hAnsiTheme="majorBidi" w:cstheme="majorBidi"/>
              </w:rPr>
              <w:instrText xml:space="preserve">https://www.manline.co.nz/ </w:instrText>
            </w:r>
            <w:r w:rsidRPr="006F677A">
              <w:rPr>
                <w:rFonts w:ascii="Source Sans Pro" w:hAnsi="Source Sans Pro"/>
                <w:b/>
                <w:bCs/>
                <w:color w:val="1C1A1B"/>
                <w:bdr w:val="single" w:sz="2" w:space="0" w:color="19E679" w:frame="1"/>
              </w:rPr>
              <w:instrText>06-3581211</w:instrText>
            </w:r>
            <w:r w:rsidRPr="006F677A">
              <w:rPr>
                <w:sz w:val="18"/>
                <w:szCs w:val="18"/>
              </w:rPr>
              <w:instrText xml:space="preserve"> </w:instrText>
            </w:r>
          </w:p>
          <w:p w14:paraId="47833A55" w14:textId="30813513" w:rsidR="006F677A" w:rsidRPr="008153D1" w:rsidRDefault="006F677A" w:rsidP="001F7E91">
            <w:pPr>
              <w:ind w:left="720"/>
              <w:jc w:val="both"/>
              <w:rPr>
                <w:rStyle w:val="Hyperlink"/>
                <w:rFonts w:asciiTheme="majorBidi" w:hAnsiTheme="majorBidi" w:cstheme="majorBidi"/>
              </w:rPr>
            </w:pPr>
            <w:r>
              <w:rPr>
                <w:rFonts w:asciiTheme="majorBidi" w:hAnsiTheme="majorBidi" w:cstheme="majorBidi"/>
              </w:rPr>
              <w:instrText xml:space="preserve">" </w:instrText>
            </w:r>
            <w:r>
              <w:rPr>
                <w:rFonts w:asciiTheme="majorBidi" w:hAnsiTheme="majorBidi" w:cstheme="majorBidi"/>
              </w:rPr>
              <w:fldChar w:fldCharType="separate"/>
            </w:r>
            <w:r w:rsidRPr="008153D1">
              <w:rPr>
                <w:rStyle w:val="Hyperlink"/>
                <w:rFonts w:asciiTheme="majorBidi" w:hAnsiTheme="majorBidi" w:cstheme="majorBidi"/>
              </w:rPr>
              <w:t xml:space="preserve">https://www.manline.co.nz/ </w:t>
            </w:r>
            <w:r w:rsidR="00731CDF" w:rsidRPr="006F677A">
              <w:rPr>
                <w:rFonts w:asciiTheme="majorBidi" w:hAnsiTheme="majorBidi" w:cstheme="majorBidi"/>
              </w:rPr>
              <w:t>– [</w:t>
            </w:r>
            <w:r w:rsidR="00731CDF">
              <w:rPr>
                <w:rFonts w:asciiTheme="majorBidi" w:hAnsiTheme="majorBidi" w:cstheme="majorBidi"/>
              </w:rPr>
              <w:t>063581211</w:t>
            </w:r>
            <w:r w:rsidR="00731CDF" w:rsidRPr="00731CDF">
              <w:rPr>
                <w:rFonts w:asciiTheme="majorBidi" w:hAnsiTheme="majorBidi" w:cstheme="majorBidi"/>
              </w:rPr>
              <w:t>]</w:t>
            </w:r>
          </w:p>
          <w:p w14:paraId="3C89B216" w14:textId="237F177C" w:rsidR="001F7E91" w:rsidRDefault="006F677A" w:rsidP="00731CDF">
            <w:pPr>
              <w:ind w:left="720"/>
              <w:jc w:val="both"/>
              <w:rPr>
                <w:rFonts w:asciiTheme="majorBidi" w:hAnsiTheme="majorBidi" w:cstheme="majorBidi"/>
              </w:rPr>
            </w:pPr>
            <w:r>
              <w:rPr>
                <w:rFonts w:asciiTheme="majorBidi" w:hAnsiTheme="majorBidi" w:cstheme="majorBidi"/>
              </w:rPr>
              <w:fldChar w:fldCharType="end"/>
            </w:r>
            <w:proofErr w:type="spellStart"/>
            <w:r w:rsidR="009B26A5">
              <w:rPr>
                <w:rFonts w:asciiTheme="majorBidi" w:hAnsiTheme="majorBidi" w:cstheme="majorBidi"/>
              </w:rPr>
              <w:t>Manline</w:t>
            </w:r>
            <w:proofErr w:type="spellEnd"/>
            <w:r w:rsidR="009B26A5">
              <w:rPr>
                <w:rFonts w:asciiTheme="majorBidi" w:hAnsiTheme="majorBidi" w:cstheme="majorBidi"/>
              </w:rPr>
              <w:t xml:space="preserve"> provides counselling and mental health services to men</w:t>
            </w:r>
            <w:r w:rsidR="00A8149C" w:rsidRPr="00A8149C">
              <w:rPr>
                <w:rFonts w:asciiTheme="majorBidi" w:hAnsiTheme="majorBidi" w:cstheme="majorBidi"/>
              </w:rPr>
              <w:t xml:space="preserve"> in an individual, whanau or community context.</w:t>
            </w:r>
          </w:p>
          <w:p w14:paraId="5DB4AD69" w14:textId="33C2A99A" w:rsidR="002324F4" w:rsidRDefault="002324F4" w:rsidP="00731CDF">
            <w:pPr>
              <w:ind w:left="720"/>
              <w:jc w:val="both"/>
              <w:rPr>
                <w:rFonts w:asciiTheme="majorBidi" w:hAnsiTheme="majorBidi" w:cstheme="majorBidi"/>
              </w:rPr>
            </w:pPr>
          </w:p>
          <w:p w14:paraId="4DF144FF" w14:textId="1379511E" w:rsidR="002324F4" w:rsidRDefault="007862AF" w:rsidP="00731CDF">
            <w:pPr>
              <w:ind w:left="720"/>
              <w:jc w:val="both"/>
              <w:rPr>
                <w:rFonts w:asciiTheme="majorBidi" w:hAnsiTheme="majorBidi" w:cstheme="majorBidi"/>
                <w:b/>
                <w:bCs/>
                <w:sz w:val="24"/>
                <w:szCs w:val="24"/>
              </w:rPr>
            </w:pPr>
            <w:r>
              <w:rPr>
                <w:rFonts w:asciiTheme="majorBidi" w:hAnsiTheme="majorBidi" w:cstheme="majorBidi"/>
                <w:b/>
                <w:bCs/>
                <w:sz w:val="24"/>
                <w:szCs w:val="24"/>
              </w:rPr>
              <w:t>Manawatu</w:t>
            </w:r>
            <w:r w:rsidR="002324F4" w:rsidRPr="002324F4">
              <w:rPr>
                <w:rFonts w:asciiTheme="majorBidi" w:hAnsiTheme="majorBidi" w:cstheme="majorBidi"/>
                <w:b/>
                <w:bCs/>
                <w:sz w:val="24"/>
                <w:szCs w:val="24"/>
              </w:rPr>
              <w:t xml:space="preserve"> Multicultural Council</w:t>
            </w:r>
          </w:p>
          <w:p w14:paraId="30299ACE" w14:textId="52FE2387" w:rsidR="005E2061" w:rsidRPr="00A8144B" w:rsidRDefault="00A8144B" w:rsidP="00731CDF">
            <w:pPr>
              <w:ind w:left="720"/>
              <w:jc w:val="both"/>
              <w:rPr>
                <w:rFonts w:asciiTheme="majorBidi" w:hAnsiTheme="majorBidi" w:cstheme="majorBidi"/>
              </w:rPr>
            </w:pPr>
            <w:hyperlink r:id="rId20" w:history="1">
              <w:r w:rsidRPr="00A8144B">
                <w:rPr>
                  <w:rStyle w:val="Hyperlink"/>
                  <w:rFonts w:asciiTheme="majorBidi" w:hAnsiTheme="majorBidi" w:cstheme="majorBidi"/>
                </w:rPr>
                <w:t>https://www.mmcnz.org.nz/home</w:t>
              </w:r>
            </w:hyperlink>
            <w:r>
              <w:rPr>
                <w:rFonts w:asciiTheme="majorBidi" w:hAnsiTheme="majorBidi" w:cstheme="majorBidi"/>
              </w:rPr>
              <w:t xml:space="preserve"> </w:t>
            </w:r>
            <w:r w:rsidRPr="00A8144B">
              <w:rPr>
                <w:rFonts w:asciiTheme="majorBidi" w:hAnsiTheme="majorBidi" w:cstheme="majorBidi"/>
              </w:rPr>
              <w:t>– [</w:t>
            </w:r>
            <w:r w:rsidR="005A29F3" w:rsidRPr="005A29F3">
              <w:rPr>
                <w:rFonts w:asciiTheme="majorBidi" w:hAnsiTheme="majorBidi" w:cstheme="majorBidi"/>
              </w:rPr>
              <w:t>+64 6 358 1572]</w:t>
            </w:r>
          </w:p>
          <w:p w14:paraId="038850BB" w14:textId="0128C0CE" w:rsidR="005E2061" w:rsidRPr="00A8144B" w:rsidRDefault="005E2061" w:rsidP="00731CDF">
            <w:pPr>
              <w:ind w:left="720"/>
              <w:jc w:val="both"/>
              <w:rPr>
                <w:rFonts w:asciiTheme="majorBidi" w:hAnsiTheme="majorBidi" w:cstheme="majorBidi"/>
              </w:rPr>
            </w:pPr>
            <w:r w:rsidRPr="00A8144B">
              <w:rPr>
                <w:rFonts w:asciiTheme="majorBidi" w:hAnsiTheme="majorBidi" w:cstheme="majorBidi"/>
              </w:rPr>
              <w:t xml:space="preserve">MMC provides </w:t>
            </w:r>
            <w:r w:rsidRPr="00A8144B">
              <w:rPr>
                <w:rFonts w:asciiTheme="majorBidi" w:hAnsiTheme="majorBidi" w:cstheme="majorBidi"/>
              </w:rPr>
              <w:t xml:space="preserve">information, advice, </w:t>
            </w:r>
            <w:proofErr w:type="gramStart"/>
            <w:r w:rsidRPr="00A8144B">
              <w:rPr>
                <w:rFonts w:asciiTheme="majorBidi" w:hAnsiTheme="majorBidi" w:cstheme="majorBidi"/>
              </w:rPr>
              <w:t>support</w:t>
            </w:r>
            <w:proofErr w:type="gramEnd"/>
            <w:r w:rsidRPr="00A8144B">
              <w:rPr>
                <w:rFonts w:asciiTheme="majorBidi" w:hAnsiTheme="majorBidi" w:cstheme="majorBidi"/>
              </w:rPr>
              <w:t xml:space="preserve"> and education to the multicultural community.</w:t>
            </w:r>
          </w:p>
          <w:p w14:paraId="224298D4" w14:textId="77777777" w:rsidR="002324F4" w:rsidRDefault="002324F4" w:rsidP="00731CDF">
            <w:pPr>
              <w:ind w:left="720"/>
              <w:jc w:val="both"/>
              <w:rPr>
                <w:rFonts w:asciiTheme="majorBidi" w:hAnsiTheme="majorBidi" w:cstheme="majorBidi"/>
              </w:rPr>
            </w:pPr>
          </w:p>
          <w:p w14:paraId="33393FBB" w14:textId="77777777" w:rsidR="00E4593B" w:rsidRDefault="00E4593B" w:rsidP="00731CDF">
            <w:pPr>
              <w:jc w:val="both"/>
              <w:rPr>
                <w:rFonts w:asciiTheme="majorBidi" w:hAnsiTheme="majorBidi" w:cstheme="majorBidi"/>
                <w:sz w:val="24"/>
                <w:szCs w:val="24"/>
              </w:rPr>
            </w:pPr>
          </w:p>
          <w:p w14:paraId="40408020" w14:textId="77777777" w:rsidR="00364685" w:rsidRDefault="00EB2D85" w:rsidP="00EB2D85">
            <w:pPr>
              <w:jc w:val="both"/>
              <w:rPr>
                <w:rFonts w:asciiTheme="majorBidi" w:hAnsiTheme="majorBidi" w:cstheme="majorBidi"/>
                <w:sz w:val="24"/>
                <w:szCs w:val="24"/>
              </w:rPr>
            </w:pPr>
            <w:r>
              <w:rPr>
                <w:rFonts w:asciiTheme="majorBidi" w:hAnsiTheme="majorBidi" w:cstheme="majorBidi"/>
                <w:sz w:val="24"/>
                <w:szCs w:val="24"/>
              </w:rPr>
              <w:t xml:space="preserve">In </w:t>
            </w:r>
            <w:r w:rsidRPr="00EB2D85">
              <w:rPr>
                <w:rFonts w:asciiTheme="majorBidi" w:hAnsiTheme="majorBidi" w:cstheme="majorBidi"/>
                <w:b/>
                <w:bCs/>
                <w:sz w:val="24"/>
                <w:szCs w:val="24"/>
              </w:rPr>
              <w:t>Christchurch</w:t>
            </w:r>
            <w:r>
              <w:rPr>
                <w:rFonts w:asciiTheme="majorBidi" w:hAnsiTheme="majorBidi" w:cstheme="majorBidi"/>
                <w:sz w:val="24"/>
                <w:szCs w:val="24"/>
              </w:rPr>
              <w:t xml:space="preserve">, contact </w:t>
            </w:r>
          </w:p>
          <w:p w14:paraId="706EFB44" w14:textId="257CCFE6" w:rsidR="00EB2D85" w:rsidRPr="00EB2D85" w:rsidRDefault="00EB2D85" w:rsidP="00364685">
            <w:pPr>
              <w:ind w:left="720"/>
              <w:jc w:val="both"/>
              <w:rPr>
                <w:rFonts w:asciiTheme="majorBidi" w:hAnsiTheme="majorBidi" w:cstheme="majorBidi"/>
                <w:sz w:val="24"/>
                <w:szCs w:val="24"/>
              </w:rPr>
            </w:pPr>
            <w:r w:rsidRPr="00EB2D85">
              <w:rPr>
                <w:rFonts w:asciiTheme="majorBidi" w:hAnsiTheme="majorBidi" w:cstheme="majorBidi"/>
                <w:b/>
                <w:bCs/>
                <w:sz w:val="24"/>
                <w:szCs w:val="24"/>
              </w:rPr>
              <w:t>Christchurch Resettlement Services</w:t>
            </w:r>
            <w:r w:rsidRPr="00EB2D85">
              <w:rPr>
                <w:rFonts w:asciiTheme="majorBidi" w:hAnsiTheme="majorBidi" w:cstheme="majorBidi"/>
                <w:sz w:val="24"/>
                <w:szCs w:val="24"/>
              </w:rPr>
              <w:t xml:space="preserve"> </w:t>
            </w:r>
          </w:p>
          <w:p w14:paraId="62F80C3B" w14:textId="62A6D4BB" w:rsidR="00EB2D85" w:rsidRPr="004129AD" w:rsidRDefault="00CB1EC6" w:rsidP="00EB2D85">
            <w:pPr>
              <w:ind w:left="720"/>
              <w:jc w:val="both"/>
              <w:rPr>
                <w:rFonts w:asciiTheme="majorBidi" w:hAnsiTheme="majorBidi" w:cstheme="majorBidi"/>
              </w:rPr>
            </w:pPr>
            <w:hyperlink r:id="rId21" w:history="1">
              <w:r w:rsidR="00CB68A1" w:rsidRPr="004129AD">
                <w:rPr>
                  <w:rStyle w:val="Hyperlink"/>
                  <w:rFonts w:asciiTheme="majorBidi" w:hAnsiTheme="majorBidi" w:cstheme="majorBidi"/>
                </w:rPr>
                <w:t>https://crs.org.nz/</w:t>
              </w:r>
            </w:hyperlink>
            <w:r w:rsidR="00CB68A1" w:rsidRPr="004129AD">
              <w:rPr>
                <w:rFonts w:asciiTheme="majorBidi" w:hAnsiTheme="majorBidi" w:cstheme="majorBidi"/>
              </w:rPr>
              <w:t>– [</w:t>
            </w:r>
            <w:r w:rsidR="00EB2D85" w:rsidRPr="004129AD">
              <w:rPr>
                <w:rFonts w:asciiTheme="majorBidi" w:hAnsiTheme="majorBidi" w:cstheme="majorBidi"/>
              </w:rPr>
              <w:t>022 658 5068 (During lockdown only)</w:t>
            </w:r>
            <w:r w:rsidR="00CB68A1" w:rsidRPr="004129AD">
              <w:rPr>
                <w:rFonts w:asciiTheme="majorBidi" w:hAnsiTheme="majorBidi" w:cstheme="majorBidi"/>
              </w:rPr>
              <w:t xml:space="preserve"> /03 335 0311 </w:t>
            </w:r>
            <w:proofErr w:type="spellStart"/>
            <w:r w:rsidR="00CB68A1" w:rsidRPr="004129AD">
              <w:rPr>
                <w:rFonts w:asciiTheme="majorBidi" w:hAnsiTheme="majorBidi" w:cstheme="majorBidi"/>
              </w:rPr>
              <w:t>ext</w:t>
            </w:r>
            <w:proofErr w:type="spellEnd"/>
            <w:r w:rsidR="00CB68A1" w:rsidRPr="004129AD">
              <w:rPr>
                <w:rFonts w:asciiTheme="majorBidi" w:hAnsiTheme="majorBidi" w:cstheme="majorBidi"/>
              </w:rPr>
              <w:t xml:space="preserve"> 22 (After lockdown)]</w:t>
            </w:r>
          </w:p>
          <w:p w14:paraId="6CAA5D5B" w14:textId="05800FBD" w:rsidR="00EB2D85" w:rsidRDefault="00EB2D85" w:rsidP="00EB2D85">
            <w:pPr>
              <w:ind w:left="720"/>
              <w:jc w:val="both"/>
              <w:rPr>
                <w:rFonts w:asciiTheme="majorBidi" w:hAnsiTheme="majorBidi" w:cstheme="majorBidi"/>
              </w:rPr>
            </w:pPr>
            <w:r w:rsidRPr="004129AD">
              <w:rPr>
                <w:rFonts w:asciiTheme="majorBidi" w:hAnsiTheme="majorBidi" w:cstheme="majorBidi"/>
              </w:rPr>
              <w:t>They provide counselling support services for migrants and former refugees.</w:t>
            </w:r>
          </w:p>
          <w:p w14:paraId="1CE87D69" w14:textId="1E1FDE04" w:rsidR="00364685" w:rsidRDefault="00364685" w:rsidP="00EB2D85">
            <w:pPr>
              <w:ind w:left="720"/>
              <w:jc w:val="both"/>
              <w:rPr>
                <w:rFonts w:asciiTheme="majorBidi" w:hAnsiTheme="majorBidi" w:cstheme="majorBidi"/>
              </w:rPr>
            </w:pPr>
          </w:p>
          <w:p w14:paraId="7EE42B0B" w14:textId="2259489D" w:rsidR="00364685" w:rsidRDefault="00364685" w:rsidP="00364685">
            <w:pPr>
              <w:ind w:left="720"/>
              <w:jc w:val="both"/>
              <w:rPr>
                <w:rFonts w:asciiTheme="majorBidi" w:hAnsiTheme="majorBidi" w:cstheme="majorBidi"/>
                <w:b/>
                <w:bCs/>
                <w:sz w:val="24"/>
                <w:szCs w:val="24"/>
              </w:rPr>
            </w:pPr>
            <w:proofErr w:type="spellStart"/>
            <w:r w:rsidRPr="00364685">
              <w:rPr>
                <w:rFonts w:asciiTheme="majorBidi" w:hAnsiTheme="majorBidi" w:cstheme="majorBidi"/>
                <w:b/>
                <w:bCs/>
                <w:sz w:val="24"/>
                <w:szCs w:val="24"/>
              </w:rPr>
              <w:t>Purapura</w:t>
            </w:r>
            <w:proofErr w:type="spellEnd"/>
            <w:r w:rsidRPr="00364685">
              <w:rPr>
                <w:rFonts w:asciiTheme="majorBidi" w:hAnsiTheme="majorBidi" w:cstheme="majorBidi"/>
                <w:b/>
                <w:bCs/>
                <w:sz w:val="24"/>
                <w:szCs w:val="24"/>
              </w:rPr>
              <w:t xml:space="preserve"> </w:t>
            </w:r>
            <w:proofErr w:type="spellStart"/>
            <w:r w:rsidRPr="00364685">
              <w:rPr>
                <w:rFonts w:asciiTheme="majorBidi" w:hAnsiTheme="majorBidi" w:cstheme="majorBidi"/>
                <w:b/>
                <w:bCs/>
                <w:sz w:val="24"/>
                <w:szCs w:val="24"/>
              </w:rPr>
              <w:t>Whetu</w:t>
            </w:r>
            <w:proofErr w:type="spellEnd"/>
          </w:p>
          <w:p w14:paraId="56437B29" w14:textId="6CF921F0" w:rsidR="001C5BAC" w:rsidRPr="00B9719D" w:rsidRDefault="00CB1EC6" w:rsidP="001C5BAC">
            <w:pPr>
              <w:ind w:left="720"/>
              <w:jc w:val="both"/>
              <w:rPr>
                <w:rFonts w:asciiTheme="majorBidi" w:hAnsiTheme="majorBidi" w:cstheme="majorBidi"/>
              </w:rPr>
            </w:pPr>
            <w:hyperlink r:id="rId22" w:history="1">
              <w:r w:rsidR="001C5BAC" w:rsidRPr="00B9719D">
                <w:rPr>
                  <w:rStyle w:val="Hyperlink"/>
                  <w:rFonts w:asciiTheme="majorBidi" w:hAnsiTheme="majorBidi" w:cstheme="majorBidi"/>
                </w:rPr>
                <w:t>https://www.pw.maori.nz/</w:t>
              </w:r>
            </w:hyperlink>
            <w:r w:rsidR="001C5BAC" w:rsidRPr="00B9719D">
              <w:rPr>
                <w:rFonts w:asciiTheme="majorBidi" w:hAnsiTheme="majorBidi" w:cstheme="majorBidi"/>
              </w:rPr>
              <w:t xml:space="preserve"> </w:t>
            </w:r>
            <w:r w:rsidR="00B9719D" w:rsidRPr="00B9719D">
              <w:rPr>
                <w:rFonts w:asciiTheme="majorBidi" w:hAnsiTheme="majorBidi" w:cstheme="majorBidi"/>
              </w:rPr>
              <w:t>– [Free helpline 0800 4 WHETU (94388) is available Mon to Fri 8:30am-4:30pm]</w:t>
            </w:r>
          </w:p>
          <w:p w14:paraId="12544F9E" w14:textId="40C935D4" w:rsidR="00364685" w:rsidRPr="00B9719D" w:rsidRDefault="0009756A" w:rsidP="00364685">
            <w:pPr>
              <w:ind w:left="720"/>
              <w:jc w:val="both"/>
              <w:rPr>
                <w:rFonts w:asciiTheme="majorBidi" w:hAnsiTheme="majorBidi" w:cstheme="majorBidi"/>
              </w:rPr>
            </w:pPr>
            <w:proofErr w:type="spellStart"/>
            <w:r>
              <w:rPr>
                <w:rFonts w:asciiTheme="majorBidi" w:hAnsiTheme="majorBidi" w:cstheme="majorBidi"/>
              </w:rPr>
              <w:t>Purapura</w:t>
            </w:r>
            <w:proofErr w:type="spellEnd"/>
            <w:r>
              <w:rPr>
                <w:rFonts w:asciiTheme="majorBidi" w:hAnsiTheme="majorBidi" w:cstheme="majorBidi"/>
              </w:rPr>
              <w:t xml:space="preserve"> </w:t>
            </w:r>
            <w:proofErr w:type="spellStart"/>
            <w:r>
              <w:rPr>
                <w:rFonts w:asciiTheme="majorBidi" w:hAnsiTheme="majorBidi" w:cstheme="majorBidi"/>
              </w:rPr>
              <w:t>Whetu</w:t>
            </w:r>
            <w:proofErr w:type="spellEnd"/>
            <w:r w:rsidR="001C5BAC" w:rsidRPr="00B9719D">
              <w:rPr>
                <w:rFonts w:asciiTheme="majorBidi" w:hAnsiTheme="majorBidi" w:cstheme="majorBidi"/>
              </w:rPr>
              <w:t xml:space="preserve"> provide</w:t>
            </w:r>
            <w:r>
              <w:rPr>
                <w:rFonts w:asciiTheme="majorBidi" w:hAnsiTheme="majorBidi" w:cstheme="majorBidi"/>
              </w:rPr>
              <w:t>s</w:t>
            </w:r>
            <w:r w:rsidR="001C5BAC" w:rsidRPr="00B9719D">
              <w:rPr>
                <w:rFonts w:asciiTheme="majorBidi" w:hAnsiTheme="majorBidi" w:cstheme="majorBidi"/>
              </w:rPr>
              <w:t xml:space="preserve"> </w:t>
            </w:r>
            <w:r w:rsidR="00364685" w:rsidRPr="00B9719D">
              <w:rPr>
                <w:rFonts w:asciiTheme="majorBidi" w:hAnsiTheme="majorBidi" w:cstheme="majorBidi"/>
              </w:rPr>
              <w:t>Mental Health and Social Support Services (including Muslim Wellbeing Services)</w:t>
            </w:r>
          </w:p>
          <w:p w14:paraId="5EC55D7B" w14:textId="77777777" w:rsidR="00EB2D85" w:rsidRDefault="00EB2D85" w:rsidP="00F52591">
            <w:pPr>
              <w:jc w:val="both"/>
              <w:rPr>
                <w:rFonts w:asciiTheme="majorBidi" w:hAnsiTheme="majorBidi" w:cstheme="majorBidi"/>
                <w:sz w:val="24"/>
                <w:szCs w:val="24"/>
              </w:rPr>
            </w:pPr>
          </w:p>
          <w:p w14:paraId="2DC5276F" w14:textId="641D9AB7" w:rsidR="00A9051B" w:rsidRPr="00725D35" w:rsidRDefault="00A9051B" w:rsidP="00F52591">
            <w:pPr>
              <w:jc w:val="both"/>
              <w:rPr>
                <w:rFonts w:asciiTheme="majorBidi" w:hAnsiTheme="majorBidi" w:cstheme="majorBidi"/>
                <w:b/>
                <w:bCs/>
                <w:sz w:val="24"/>
                <w:szCs w:val="24"/>
              </w:rPr>
            </w:pPr>
            <w:r>
              <w:rPr>
                <w:rFonts w:asciiTheme="majorBidi" w:hAnsiTheme="majorBidi" w:cstheme="majorBidi"/>
                <w:sz w:val="24"/>
                <w:szCs w:val="24"/>
              </w:rPr>
              <w:t xml:space="preserve">In </w:t>
            </w:r>
            <w:r w:rsidRPr="00A9051B">
              <w:rPr>
                <w:rFonts w:asciiTheme="majorBidi" w:hAnsiTheme="majorBidi" w:cstheme="majorBidi"/>
                <w:b/>
                <w:bCs/>
                <w:sz w:val="24"/>
                <w:szCs w:val="24"/>
              </w:rPr>
              <w:t>Ashburton</w:t>
            </w:r>
            <w:r w:rsidR="006339B0">
              <w:rPr>
                <w:rFonts w:asciiTheme="majorBidi" w:hAnsiTheme="majorBidi" w:cstheme="majorBidi"/>
                <w:sz w:val="24"/>
                <w:szCs w:val="24"/>
              </w:rPr>
              <w:t>,</w:t>
            </w:r>
            <w:r>
              <w:rPr>
                <w:rFonts w:asciiTheme="majorBidi" w:hAnsiTheme="majorBidi" w:cstheme="majorBidi"/>
                <w:sz w:val="24"/>
                <w:szCs w:val="24"/>
              </w:rPr>
              <w:t xml:space="preserve"> </w:t>
            </w:r>
            <w:r w:rsidR="006339B0">
              <w:rPr>
                <w:rFonts w:asciiTheme="majorBidi" w:hAnsiTheme="majorBidi" w:cstheme="majorBidi"/>
                <w:sz w:val="24"/>
                <w:szCs w:val="24"/>
              </w:rPr>
              <w:t>c</w:t>
            </w:r>
            <w:r>
              <w:rPr>
                <w:rFonts w:asciiTheme="majorBidi" w:hAnsiTheme="majorBidi" w:cstheme="majorBidi"/>
                <w:sz w:val="24"/>
                <w:szCs w:val="24"/>
              </w:rPr>
              <w:t xml:space="preserve">ontact </w:t>
            </w:r>
            <w:r w:rsidR="00377EF0" w:rsidRPr="00725D35">
              <w:rPr>
                <w:rFonts w:asciiTheme="majorBidi" w:hAnsiTheme="majorBidi" w:cstheme="majorBidi"/>
                <w:b/>
                <w:bCs/>
                <w:sz w:val="24"/>
                <w:szCs w:val="24"/>
              </w:rPr>
              <w:t>Safer Mid Canterbury</w:t>
            </w:r>
          </w:p>
          <w:p w14:paraId="674A0F49" w14:textId="7576CC12" w:rsidR="00383E01" w:rsidRPr="006F042A" w:rsidRDefault="00CB1EC6" w:rsidP="00383E01">
            <w:pPr>
              <w:ind w:left="720"/>
              <w:jc w:val="both"/>
              <w:rPr>
                <w:rFonts w:asciiTheme="majorBidi" w:hAnsiTheme="majorBidi" w:cstheme="majorBidi"/>
              </w:rPr>
            </w:pPr>
            <w:hyperlink r:id="rId23" w:history="1">
              <w:r w:rsidR="00383E01" w:rsidRPr="006F042A">
                <w:rPr>
                  <w:rStyle w:val="Hyperlink"/>
                  <w:rFonts w:asciiTheme="majorBidi" w:hAnsiTheme="majorBidi" w:cstheme="majorBidi"/>
                </w:rPr>
                <w:t>kathy.harrington-watt@safer.org.nz</w:t>
              </w:r>
            </w:hyperlink>
            <w:r w:rsidR="00383E01" w:rsidRPr="006F042A">
              <w:rPr>
                <w:rFonts w:asciiTheme="majorBidi" w:hAnsiTheme="majorBidi" w:cstheme="majorBidi"/>
              </w:rPr>
              <w:t>– [027 296 0003]</w:t>
            </w:r>
          </w:p>
          <w:p w14:paraId="1448FC87" w14:textId="60C7F19E" w:rsidR="000619A6" w:rsidRDefault="00422D9E" w:rsidP="004F3570">
            <w:pPr>
              <w:ind w:left="720"/>
              <w:jc w:val="both"/>
              <w:rPr>
                <w:rFonts w:asciiTheme="majorBidi" w:hAnsiTheme="majorBidi" w:cstheme="majorBidi"/>
              </w:rPr>
            </w:pPr>
            <w:r>
              <w:rPr>
                <w:rFonts w:asciiTheme="majorBidi" w:hAnsiTheme="majorBidi" w:cstheme="majorBidi"/>
              </w:rPr>
              <w:t>Safer Mid</w:t>
            </w:r>
            <w:r w:rsidR="000619A6" w:rsidRPr="006F042A">
              <w:rPr>
                <w:rFonts w:asciiTheme="majorBidi" w:hAnsiTheme="majorBidi" w:cstheme="majorBidi"/>
              </w:rPr>
              <w:t xml:space="preserve"> provide</w:t>
            </w:r>
            <w:r>
              <w:rPr>
                <w:rFonts w:asciiTheme="majorBidi" w:hAnsiTheme="majorBidi" w:cstheme="majorBidi"/>
              </w:rPr>
              <w:t>s</w:t>
            </w:r>
            <w:r w:rsidR="000619A6" w:rsidRPr="006F042A">
              <w:rPr>
                <w:rFonts w:asciiTheme="majorBidi" w:hAnsiTheme="majorBidi" w:cstheme="majorBidi"/>
              </w:rPr>
              <w:t xml:space="preserve"> free and confidential community services for the Ashburton community, such as supporting vulnerable families and working with children, youth justice and adult offenders, </w:t>
            </w:r>
            <w:r w:rsidR="004F3570" w:rsidRPr="006F042A">
              <w:rPr>
                <w:rFonts w:asciiTheme="majorBidi" w:hAnsiTheme="majorBidi" w:cstheme="majorBidi"/>
              </w:rPr>
              <w:t xml:space="preserve">former refugees (including Afghan families) and </w:t>
            </w:r>
            <w:r w:rsidR="000619A6" w:rsidRPr="006F042A">
              <w:rPr>
                <w:rFonts w:asciiTheme="majorBidi" w:hAnsiTheme="majorBidi" w:cstheme="majorBidi"/>
              </w:rPr>
              <w:t xml:space="preserve">new migrants. </w:t>
            </w:r>
          </w:p>
          <w:p w14:paraId="373A6AEC" w14:textId="5724A8A3" w:rsidR="00533919" w:rsidRDefault="00533919" w:rsidP="004F3570">
            <w:pPr>
              <w:ind w:left="720"/>
              <w:jc w:val="both"/>
              <w:rPr>
                <w:rFonts w:asciiTheme="majorBidi" w:hAnsiTheme="majorBidi" w:cstheme="majorBidi"/>
              </w:rPr>
            </w:pPr>
          </w:p>
          <w:p w14:paraId="4E1A1B6F" w14:textId="77777777" w:rsidR="00533919" w:rsidRPr="00533919" w:rsidRDefault="00533919" w:rsidP="00533919">
            <w:pPr>
              <w:jc w:val="both"/>
              <w:rPr>
                <w:rFonts w:asciiTheme="majorBidi" w:hAnsiTheme="majorBidi" w:cstheme="majorBidi"/>
              </w:rPr>
            </w:pPr>
            <w:r>
              <w:rPr>
                <w:rFonts w:asciiTheme="majorBidi" w:hAnsiTheme="majorBidi" w:cstheme="majorBidi"/>
              </w:rPr>
              <w:t xml:space="preserve">In </w:t>
            </w:r>
            <w:r w:rsidRPr="00725D35">
              <w:rPr>
                <w:rFonts w:asciiTheme="majorBidi" w:hAnsiTheme="majorBidi" w:cstheme="majorBidi"/>
                <w:b/>
                <w:bCs/>
              </w:rPr>
              <w:t>Otago</w:t>
            </w:r>
            <w:r>
              <w:rPr>
                <w:rFonts w:asciiTheme="majorBidi" w:hAnsiTheme="majorBidi" w:cstheme="majorBidi"/>
              </w:rPr>
              <w:t xml:space="preserve">, contact </w:t>
            </w:r>
            <w:proofErr w:type="spellStart"/>
            <w:r w:rsidRPr="00725D35">
              <w:rPr>
                <w:rFonts w:asciiTheme="majorBidi" w:hAnsiTheme="majorBidi" w:cstheme="majorBidi"/>
                <w:b/>
                <w:bCs/>
              </w:rPr>
              <w:t>WellSouth</w:t>
            </w:r>
            <w:proofErr w:type="spellEnd"/>
            <w:r w:rsidRPr="00725D35">
              <w:rPr>
                <w:rFonts w:asciiTheme="majorBidi" w:hAnsiTheme="majorBidi" w:cstheme="majorBidi"/>
                <w:b/>
                <w:bCs/>
              </w:rPr>
              <w:t xml:space="preserve"> Mental Health and Wellbeing</w:t>
            </w:r>
            <w:r w:rsidRPr="00533919">
              <w:rPr>
                <w:rFonts w:asciiTheme="majorBidi" w:hAnsiTheme="majorBidi" w:cstheme="majorBidi"/>
              </w:rPr>
              <w:t xml:space="preserve"> </w:t>
            </w:r>
          </w:p>
          <w:p w14:paraId="34666B4E" w14:textId="718D2AF0" w:rsidR="00533919" w:rsidRDefault="00285E0E" w:rsidP="00285E0E">
            <w:pPr>
              <w:ind w:left="720"/>
              <w:jc w:val="both"/>
              <w:rPr>
                <w:rFonts w:asciiTheme="majorBidi" w:hAnsiTheme="majorBidi" w:cstheme="majorBidi"/>
              </w:rPr>
            </w:pPr>
            <w:hyperlink r:id="rId24" w:history="1">
              <w:r w:rsidRPr="00285E0E">
                <w:rPr>
                  <w:rStyle w:val="Hyperlink"/>
                  <w:rFonts w:asciiTheme="majorBidi" w:hAnsiTheme="majorBidi" w:cstheme="majorBidi"/>
                </w:rPr>
                <w:t>https://wellsouth.nz/community/mh-concerns/</w:t>
              </w:r>
            </w:hyperlink>
            <w:r>
              <w:rPr>
                <w:rFonts w:asciiTheme="majorBidi" w:hAnsiTheme="majorBidi" w:cstheme="majorBidi"/>
              </w:rPr>
              <w:t xml:space="preserve"> </w:t>
            </w:r>
            <w:r w:rsidRPr="00285E0E">
              <w:rPr>
                <w:rFonts w:asciiTheme="majorBidi" w:hAnsiTheme="majorBidi" w:cstheme="majorBidi"/>
              </w:rPr>
              <w:t>– [</w:t>
            </w:r>
            <w:r w:rsidR="00C03BE9">
              <w:rPr>
                <w:rFonts w:asciiTheme="majorBidi" w:hAnsiTheme="majorBidi" w:cstheme="majorBidi"/>
              </w:rPr>
              <w:t>Freephone for Dunedin: 0800</w:t>
            </w:r>
            <w:r w:rsidR="00B20035">
              <w:rPr>
                <w:rFonts w:asciiTheme="majorBidi" w:hAnsiTheme="majorBidi" w:cstheme="majorBidi"/>
              </w:rPr>
              <w:t>477115 / Freephone for Invercargill: 032146436</w:t>
            </w:r>
            <w:r w:rsidR="00FC062A" w:rsidRPr="00FC062A">
              <w:rPr>
                <w:rFonts w:asciiTheme="majorBidi" w:hAnsiTheme="majorBidi" w:cstheme="majorBidi"/>
              </w:rPr>
              <w:t>]</w:t>
            </w:r>
          </w:p>
          <w:p w14:paraId="4FB532A5" w14:textId="7B4874D3" w:rsidR="00422D9E" w:rsidRDefault="00422D9E" w:rsidP="00285E0E">
            <w:pPr>
              <w:ind w:left="720"/>
              <w:jc w:val="both"/>
              <w:rPr>
                <w:rFonts w:asciiTheme="majorBidi" w:hAnsiTheme="majorBidi" w:cstheme="majorBidi"/>
              </w:rPr>
            </w:pPr>
            <w:proofErr w:type="spellStart"/>
            <w:r>
              <w:rPr>
                <w:rFonts w:asciiTheme="majorBidi" w:hAnsiTheme="majorBidi" w:cstheme="majorBidi"/>
              </w:rPr>
              <w:lastRenderedPageBreak/>
              <w:t>WellSouth</w:t>
            </w:r>
            <w:proofErr w:type="spellEnd"/>
            <w:r>
              <w:rPr>
                <w:rFonts w:asciiTheme="majorBidi" w:hAnsiTheme="majorBidi" w:cstheme="majorBidi"/>
              </w:rPr>
              <w:t xml:space="preserve"> provides </w:t>
            </w:r>
            <w:r w:rsidR="000F3D8A">
              <w:rPr>
                <w:rFonts w:asciiTheme="majorBidi" w:hAnsiTheme="majorBidi" w:cstheme="majorBidi"/>
              </w:rPr>
              <w:t xml:space="preserve">a diverse range of </w:t>
            </w:r>
            <w:r w:rsidR="00A41DE4" w:rsidRPr="00A41DE4">
              <w:rPr>
                <w:rFonts w:asciiTheme="majorBidi" w:hAnsiTheme="majorBidi" w:cstheme="majorBidi"/>
              </w:rPr>
              <w:t>mental health service for individuals and families experiencing mental health difficulties</w:t>
            </w:r>
          </w:p>
          <w:p w14:paraId="6A0D806C" w14:textId="33A1EB05" w:rsidR="009F519E" w:rsidRDefault="009F519E" w:rsidP="009F519E">
            <w:pPr>
              <w:jc w:val="both"/>
              <w:rPr>
                <w:rFonts w:asciiTheme="majorBidi" w:hAnsiTheme="majorBidi" w:cstheme="majorBidi"/>
                <w:sz w:val="24"/>
                <w:szCs w:val="24"/>
              </w:rPr>
            </w:pPr>
          </w:p>
        </w:tc>
      </w:tr>
      <w:tr w:rsidR="009F519E" w14:paraId="3F407CFE" w14:textId="77777777" w:rsidTr="00F12684">
        <w:tc>
          <w:tcPr>
            <w:tcW w:w="1590" w:type="dxa"/>
          </w:tcPr>
          <w:p w14:paraId="691EBCA3" w14:textId="77777777" w:rsidR="00110387" w:rsidRDefault="00110387" w:rsidP="00C53B7B">
            <w:pPr>
              <w:rPr>
                <w:rFonts w:asciiTheme="majorBidi" w:hAnsiTheme="majorBidi" w:cstheme="majorBidi"/>
                <w:b/>
                <w:bCs/>
                <w:sz w:val="24"/>
                <w:szCs w:val="24"/>
              </w:rPr>
            </w:pPr>
          </w:p>
          <w:p w14:paraId="035E494C" w14:textId="7544BD4A" w:rsidR="009F519E" w:rsidRPr="00C53B7B" w:rsidRDefault="00361565" w:rsidP="00C53B7B">
            <w:pPr>
              <w:rPr>
                <w:rFonts w:asciiTheme="majorBidi" w:hAnsiTheme="majorBidi" w:cstheme="majorBidi"/>
                <w:b/>
                <w:bCs/>
                <w:sz w:val="24"/>
                <w:szCs w:val="24"/>
              </w:rPr>
            </w:pPr>
            <w:r>
              <w:rPr>
                <w:rFonts w:asciiTheme="majorBidi" w:hAnsiTheme="majorBidi" w:cstheme="majorBidi"/>
                <w:b/>
                <w:bCs/>
                <w:sz w:val="24"/>
                <w:szCs w:val="24"/>
              </w:rPr>
              <w:t xml:space="preserve">For </w:t>
            </w:r>
            <w:r w:rsidR="009D417E">
              <w:rPr>
                <w:rFonts w:asciiTheme="majorBidi" w:hAnsiTheme="majorBidi" w:cstheme="majorBidi"/>
                <w:b/>
                <w:bCs/>
                <w:sz w:val="24"/>
                <w:szCs w:val="24"/>
              </w:rPr>
              <w:t xml:space="preserve">Family Restoration </w:t>
            </w:r>
          </w:p>
        </w:tc>
        <w:tc>
          <w:tcPr>
            <w:tcW w:w="8900" w:type="dxa"/>
          </w:tcPr>
          <w:p w14:paraId="431E1CD4" w14:textId="77777777" w:rsidR="00110387" w:rsidRDefault="00110387" w:rsidP="006964B0">
            <w:pPr>
              <w:rPr>
                <w:rFonts w:asciiTheme="majorBidi" w:hAnsiTheme="majorBidi" w:cstheme="majorBidi"/>
                <w:b/>
                <w:bCs/>
                <w:sz w:val="24"/>
                <w:szCs w:val="24"/>
              </w:rPr>
            </w:pPr>
          </w:p>
          <w:p w14:paraId="1C96468E" w14:textId="42EAC1EB" w:rsidR="00F051AF" w:rsidRDefault="00F051AF" w:rsidP="006964B0">
            <w:pPr>
              <w:rPr>
                <w:rFonts w:asciiTheme="majorBidi" w:hAnsiTheme="majorBidi" w:cstheme="majorBidi"/>
                <w:b/>
                <w:bCs/>
                <w:sz w:val="24"/>
                <w:szCs w:val="24"/>
              </w:rPr>
            </w:pPr>
            <w:r w:rsidRPr="00BA71E3">
              <w:rPr>
                <w:rFonts w:asciiTheme="majorBidi" w:hAnsiTheme="majorBidi" w:cstheme="majorBidi"/>
                <w:b/>
                <w:bCs/>
                <w:sz w:val="24"/>
                <w:szCs w:val="24"/>
              </w:rPr>
              <w:t>New Zealand</w:t>
            </w:r>
            <w:r w:rsidR="009D417E" w:rsidRPr="00BA71E3">
              <w:rPr>
                <w:rFonts w:asciiTheme="majorBidi" w:hAnsiTheme="majorBidi" w:cstheme="majorBidi"/>
                <w:b/>
                <w:bCs/>
                <w:sz w:val="24"/>
                <w:szCs w:val="24"/>
              </w:rPr>
              <w:t xml:space="preserve"> </w:t>
            </w:r>
            <w:r w:rsidRPr="00BA71E3">
              <w:rPr>
                <w:rFonts w:asciiTheme="majorBidi" w:hAnsiTheme="majorBidi" w:cstheme="majorBidi"/>
                <w:b/>
                <w:bCs/>
                <w:sz w:val="24"/>
                <w:szCs w:val="24"/>
              </w:rPr>
              <w:t>Red Cross</w:t>
            </w:r>
          </w:p>
          <w:p w14:paraId="1D529C57" w14:textId="299766A5" w:rsidR="009167DE" w:rsidRPr="007B5E41" w:rsidRDefault="00CB1EC6" w:rsidP="009167DE">
            <w:pPr>
              <w:ind w:left="720"/>
              <w:rPr>
                <w:rFonts w:asciiTheme="majorBidi" w:hAnsiTheme="majorBidi" w:cstheme="majorBidi"/>
              </w:rPr>
            </w:pPr>
            <w:hyperlink r:id="rId25" w:history="1">
              <w:r w:rsidR="009167DE" w:rsidRPr="007B5E41">
                <w:rPr>
                  <w:rStyle w:val="Hyperlink"/>
                  <w:rFonts w:asciiTheme="majorBidi" w:hAnsiTheme="majorBidi" w:cstheme="majorBidi"/>
                </w:rPr>
                <w:t>https://www.redcross.org.nz/</w:t>
              </w:r>
            </w:hyperlink>
            <w:r w:rsidR="009167DE" w:rsidRPr="007B5E41">
              <w:rPr>
                <w:rFonts w:asciiTheme="majorBidi" w:hAnsiTheme="majorBidi" w:cstheme="majorBidi"/>
              </w:rPr>
              <w:t xml:space="preserve">  </w:t>
            </w:r>
            <w:r w:rsidR="007B5E41" w:rsidRPr="007B5E41">
              <w:rPr>
                <w:rFonts w:asciiTheme="majorBidi" w:hAnsiTheme="majorBidi" w:cstheme="majorBidi"/>
              </w:rPr>
              <w:t>– [0800 RED CROSS (733 2767)]</w:t>
            </w:r>
          </w:p>
          <w:p w14:paraId="704CD377" w14:textId="253A550E" w:rsidR="00F051AF" w:rsidRDefault="00F051AF" w:rsidP="00BA71E3">
            <w:pPr>
              <w:ind w:left="720"/>
              <w:jc w:val="both"/>
              <w:rPr>
                <w:rFonts w:asciiTheme="majorBidi" w:hAnsiTheme="majorBidi" w:cstheme="majorBidi"/>
              </w:rPr>
            </w:pPr>
            <w:r w:rsidRPr="007B5E41">
              <w:rPr>
                <w:rFonts w:asciiTheme="majorBidi" w:hAnsiTheme="majorBidi" w:cstheme="majorBidi"/>
              </w:rPr>
              <w:t>The International Committee of the Red Cross (ICRC) are responding by assisting the wounded and disabled, making prison visits, helping detainees maintain contact with their families, supporting hospitals, preventing violations of International Humanitarian Law (IHL</w:t>
            </w:r>
            <w:proofErr w:type="gramStart"/>
            <w:r w:rsidRPr="007B5E41">
              <w:rPr>
                <w:rFonts w:asciiTheme="majorBidi" w:hAnsiTheme="majorBidi" w:cstheme="majorBidi"/>
              </w:rPr>
              <w:t>)</w:t>
            </w:r>
            <w:proofErr w:type="gramEnd"/>
            <w:r w:rsidRPr="007B5E41">
              <w:rPr>
                <w:rFonts w:asciiTheme="majorBidi" w:hAnsiTheme="majorBidi" w:cstheme="majorBidi"/>
              </w:rPr>
              <w:t xml:space="preserve"> and supporting the Afghan Red Crescent.</w:t>
            </w:r>
          </w:p>
          <w:p w14:paraId="49DDD0A1" w14:textId="77777777" w:rsidR="00110387" w:rsidRPr="007B5E41" w:rsidRDefault="00110387" w:rsidP="00BA71E3">
            <w:pPr>
              <w:ind w:left="720"/>
              <w:jc w:val="both"/>
              <w:rPr>
                <w:rFonts w:asciiTheme="majorBidi" w:hAnsiTheme="majorBidi" w:cstheme="majorBidi"/>
              </w:rPr>
            </w:pPr>
          </w:p>
          <w:p w14:paraId="1EEA0146" w14:textId="77777777" w:rsidR="00F051AF" w:rsidRDefault="00F051AF" w:rsidP="006964B0">
            <w:pPr>
              <w:rPr>
                <w:rFonts w:asciiTheme="majorBidi" w:hAnsiTheme="majorBidi" w:cstheme="majorBidi"/>
                <w:b/>
                <w:bCs/>
                <w:sz w:val="24"/>
                <w:szCs w:val="24"/>
              </w:rPr>
            </w:pPr>
          </w:p>
          <w:p w14:paraId="7F6FAEE8" w14:textId="5794F3EF" w:rsidR="00907F9D" w:rsidRPr="006964B0" w:rsidRDefault="009D417E" w:rsidP="006964B0">
            <w:pPr>
              <w:rPr>
                <w:rFonts w:asciiTheme="majorBidi" w:hAnsiTheme="majorBidi" w:cstheme="majorBidi"/>
                <w:b/>
                <w:bCs/>
                <w:sz w:val="24"/>
                <w:szCs w:val="24"/>
              </w:rPr>
            </w:pPr>
            <w:r w:rsidRPr="009D417E">
              <w:rPr>
                <w:rFonts w:asciiTheme="majorBidi" w:hAnsiTheme="majorBidi" w:cstheme="majorBidi"/>
                <w:b/>
                <w:bCs/>
                <w:sz w:val="24"/>
                <w:szCs w:val="24"/>
              </w:rPr>
              <w:t>Restoring Family Links</w:t>
            </w:r>
          </w:p>
          <w:p w14:paraId="668889CA" w14:textId="5E1498DE" w:rsidR="00361565" w:rsidRPr="007B5E41" w:rsidRDefault="009D417E" w:rsidP="00CE653F">
            <w:pPr>
              <w:ind w:left="720"/>
              <w:jc w:val="both"/>
              <w:rPr>
                <w:rFonts w:asciiTheme="majorBidi" w:hAnsiTheme="majorBidi" w:cstheme="majorBidi"/>
              </w:rPr>
            </w:pPr>
            <w:r w:rsidRPr="007B5E41">
              <w:rPr>
                <w:rFonts w:asciiTheme="majorBidi" w:hAnsiTheme="majorBidi" w:cstheme="majorBidi"/>
              </w:rPr>
              <w:t xml:space="preserve">If contact has been lost with family members in Afghanistan please </w:t>
            </w:r>
            <w:r w:rsidR="006964B0" w:rsidRPr="007B5E41">
              <w:rPr>
                <w:rFonts w:asciiTheme="majorBidi" w:hAnsiTheme="majorBidi" w:cstheme="majorBidi"/>
              </w:rPr>
              <w:t>call</w:t>
            </w:r>
            <w:r w:rsidRPr="007B5E41">
              <w:rPr>
                <w:rFonts w:asciiTheme="majorBidi" w:hAnsiTheme="majorBidi" w:cstheme="majorBidi"/>
              </w:rPr>
              <w:t xml:space="preserve"> Restoring Family Links</w:t>
            </w:r>
            <w:r w:rsidR="006964B0" w:rsidRPr="007B5E41">
              <w:rPr>
                <w:rFonts w:asciiTheme="majorBidi" w:hAnsiTheme="majorBidi" w:cstheme="majorBidi"/>
              </w:rPr>
              <w:t xml:space="preserve"> at 0800 733 2767</w:t>
            </w:r>
            <w:r w:rsidRPr="007B5E41">
              <w:rPr>
                <w:rFonts w:asciiTheme="majorBidi" w:hAnsiTheme="majorBidi" w:cstheme="majorBidi"/>
              </w:rPr>
              <w:t xml:space="preserve"> or email </w:t>
            </w:r>
            <w:hyperlink r:id="rId26" w:history="1">
              <w:r w:rsidR="00361565" w:rsidRPr="007B5E41">
                <w:rPr>
                  <w:rStyle w:val="Hyperlink"/>
                  <w:rFonts w:asciiTheme="majorBidi" w:hAnsiTheme="majorBidi" w:cstheme="majorBidi"/>
                </w:rPr>
                <w:t>familylinks@redcross.org.nz</w:t>
              </w:r>
            </w:hyperlink>
          </w:p>
          <w:p w14:paraId="6BB8A261" w14:textId="77777777" w:rsidR="00B269D9" w:rsidRDefault="00B269D9" w:rsidP="00166A9B">
            <w:pPr>
              <w:jc w:val="both"/>
              <w:rPr>
                <w:rFonts w:asciiTheme="majorBidi" w:hAnsiTheme="majorBidi" w:cstheme="majorBidi"/>
                <w:sz w:val="24"/>
                <w:szCs w:val="24"/>
              </w:rPr>
            </w:pPr>
          </w:p>
          <w:p w14:paraId="532EA36D" w14:textId="6D18CE8B" w:rsidR="00110387" w:rsidRDefault="00110387" w:rsidP="009D417E">
            <w:pPr>
              <w:ind w:left="720"/>
              <w:jc w:val="both"/>
              <w:rPr>
                <w:rFonts w:asciiTheme="majorBidi" w:hAnsiTheme="majorBidi" w:cstheme="majorBidi"/>
                <w:sz w:val="24"/>
                <w:szCs w:val="24"/>
              </w:rPr>
            </w:pPr>
          </w:p>
        </w:tc>
      </w:tr>
      <w:tr w:rsidR="009F519E" w14:paraId="718108D1" w14:textId="77777777" w:rsidTr="00F12684">
        <w:tc>
          <w:tcPr>
            <w:tcW w:w="1590" w:type="dxa"/>
          </w:tcPr>
          <w:p w14:paraId="49259C52" w14:textId="77777777" w:rsidR="00110387" w:rsidRDefault="00110387" w:rsidP="00CE653F">
            <w:pPr>
              <w:rPr>
                <w:rFonts w:asciiTheme="majorBidi" w:hAnsiTheme="majorBidi" w:cstheme="majorBidi"/>
                <w:b/>
                <w:bCs/>
                <w:sz w:val="24"/>
                <w:szCs w:val="24"/>
              </w:rPr>
            </w:pPr>
          </w:p>
          <w:p w14:paraId="2807E16F" w14:textId="267BCCD6" w:rsidR="009F519E" w:rsidRPr="00CE653F" w:rsidRDefault="00CE653F" w:rsidP="00CE653F">
            <w:pPr>
              <w:rPr>
                <w:rFonts w:asciiTheme="majorBidi" w:hAnsiTheme="majorBidi" w:cstheme="majorBidi"/>
                <w:b/>
                <w:bCs/>
                <w:sz w:val="24"/>
                <w:szCs w:val="24"/>
              </w:rPr>
            </w:pPr>
            <w:r w:rsidRPr="00CE653F">
              <w:rPr>
                <w:rFonts w:asciiTheme="majorBidi" w:hAnsiTheme="majorBidi" w:cstheme="majorBidi"/>
                <w:b/>
                <w:bCs/>
                <w:sz w:val="24"/>
                <w:szCs w:val="24"/>
              </w:rPr>
              <w:t xml:space="preserve">For </w:t>
            </w:r>
            <w:r w:rsidR="00E23F18">
              <w:rPr>
                <w:rFonts w:asciiTheme="majorBidi" w:hAnsiTheme="majorBidi" w:cstheme="majorBidi"/>
                <w:b/>
                <w:bCs/>
                <w:sz w:val="24"/>
                <w:szCs w:val="24"/>
              </w:rPr>
              <w:t xml:space="preserve">Current Advice on </w:t>
            </w:r>
            <w:r w:rsidR="00F71683">
              <w:rPr>
                <w:rFonts w:asciiTheme="majorBidi" w:hAnsiTheme="majorBidi" w:cstheme="majorBidi"/>
                <w:b/>
                <w:bCs/>
                <w:sz w:val="24"/>
                <w:szCs w:val="24"/>
              </w:rPr>
              <w:t>the Situation in Afghanistan</w:t>
            </w:r>
          </w:p>
        </w:tc>
        <w:tc>
          <w:tcPr>
            <w:tcW w:w="8900" w:type="dxa"/>
          </w:tcPr>
          <w:p w14:paraId="403DEBF3" w14:textId="77777777" w:rsidR="00110387" w:rsidRDefault="00110387" w:rsidP="00CE653F">
            <w:pPr>
              <w:jc w:val="both"/>
              <w:rPr>
                <w:rFonts w:asciiTheme="majorBidi" w:hAnsiTheme="majorBidi" w:cstheme="majorBidi"/>
                <w:sz w:val="24"/>
                <w:szCs w:val="24"/>
              </w:rPr>
            </w:pPr>
          </w:p>
          <w:p w14:paraId="52BB3C2D" w14:textId="202F44C9" w:rsidR="00CE653F" w:rsidRDefault="001B1E88" w:rsidP="00CE653F">
            <w:pPr>
              <w:jc w:val="both"/>
              <w:rPr>
                <w:rFonts w:asciiTheme="majorBidi" w:hAnsiTheme="majorBidi" w:cstheme="majorBidi"/>
                <w:sz w:val="24"/>
                <w:szCs w:val="24"/>
              </w:rPr>
            </w:pPr>
            <w:r w:rsidRPr="001B1E88">
              <w:rPr>
                <w:rFonts w:asciiTheme="majorBidi" w:hAnsiTheme="majorBidi" w:cstheme="majorBidi"/>
                <w:sz w:val="24"/>
                <w:szCs w:val="24"/>
              </w:rPr>
              <w:t>The situation in Afghanistan is highly uncertain and changing rapidly. The New Zealand government has advised they are no longer accepting applications from Afghan nationals for resettlement in New Zealand and the current evacuation operation has drawn to a close.</w:t>
            </w:r>
          </w:p>
          <w:p w14:paraId="506E9E3F" w14:textId="77777777" w:rsidR="00344692" w:rsidRDefault="00344692" w:rsidP="00CE653F">
            <w:pPr>
              <w:jc w:val="both"/>
              <w:rPr>
                <w:rFonts w:asciiTheme="majorBidi" w:hAnsiTheme="majorBidi" w:cstheme="majorBidi"/>
                <w:sz w:val="24"/>
                <w:szCs w:val="24"/>
              </w:rPr>
            </w:pPr>
          </w:p>
          <w:p w14:paraId="45163BED" w14:textId="681A8DBF" w:rsidR="00A82EA3" w:rsidRDefault="00344692" w:rsidP="00A82EA3">
            <w:pPr>
              <w:rPr>
                <w:rFonts w:asciiTheme="majorBidi" w:hAnsiTheme="majorBidi" w:cstheme="majorBidi"/>
                <w:sz w:val="24"/>
                <w:szCs w:val="24"/>
              </w:rPr>
            </w:pPr>
            <w:r w:rsidRPr="00A82EA3">
              <w:rPr>
                <w:rFonts w:asciiTheme="majorBidi" w:hAnsiTheme="majorBidi" w:cstheme="majorBidi"/>
                <w:b/>
                <w:bCs/>
                <w:sz w:val="24"/>
                <w:szCs w:val="24"/>
              </w:rPr>
              <w:t>If family members remain in Afghanistan and are eligible to travel to New Zealand or have applied for a visa to travel to New Zealand</w:t>
            </w:r>
            <w:r w:rsidR="00A82EA3">
              <w:rPr>
                <w:rFonts w:asciiTheme="majorBidi" w:hAnsiTheme="majorBidi" w:cstheme="majorBidi"/>
                <w:sz w:val="24"/>
                <w:szCs w:val="24"/>
              </w:rPr>
              <w:t>:</w:t>
            </w:r>
          </w:p>
          <w:p w14:paraId="5DBCD8AA" w14:textId="77777777" w:rsidR="00A82EA3" w:rsidRDefault="00A82EA3" w:rsidP="00A82EA3">
            <w:pPr>
              <w:rPr>
                <w:rFonts w:asciiTheme="majorBidi" w:hAnsiTheme="majorBidi" w:cstheme="majorBidi"/>
                <w:sz w:val="24"/>
                <w:szCs w:val="24"/>
              </w:rPr>
            </w:pPr>
          </w:p>
          <w:p w14:paraId="2EF371F7" w14:textId="54F18052" w:rsidR="001B1E88" w:rsidRPr="00A82EA3" w:rsidRDefault="00A82EA3" w:rsidP="00A82EA3">
            <w:pPr>
              <w:jc w:val="center"/>
              <w:rPr>
                <w:rFonts w:asciiTheme="majorBidi" w:hAnsiTheme="majorBidi" w:cstheme="majorBidi"/>
              </w:rPr>
            </w:pPr>
            <w:r w:rsidRPr="007B5E41">
              <w:rPr>
                <w:rFonts w:asciiTheme="majorBidi" w:hAnsiTheme="majorBidi" w:cstheme="majorBidi"/>
              </w:rPr>
              <w:t xml:space="preserve">Contact </w:t>
            </w:r>
            <w:r w:rsidRPr="007B5E41">
              <w:rPr>
                <w:rFonts w:asciiTheme="majorBidi" w:hAnsiTheme="majorBidi" w:cstheme="majorBidi"/>
                <w:b/>
                <w:bCs/>
              </w:rPr>
              <w:t>MFAT Consular Services</w:t>
            </w:r>
          </w:p>
          <w:p w14:paraId="6B5DDDD4" w14:textId="77777777" w:rsidR="00A82EA3" w:rsidRDefault="00A82EA3" w:rsidP="00CE653F">
            <w:pPr>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4161"/>
            </w:tblGrid>
            <w:tr w:rsidR="00A82EA3" w14:paraId="25B608C6" w14:textId="77777777" w:rsidTr="00A82EA3">
              <w:trPr>
                <w:jc w:val="center"/>
              </w:trPr>
              <w:tc>
                <w:tcPr>
                  <w:tcW w:w="4161" w:type="dxa"/>
                </w:tcPr>
                <w:p w14:paraId="616D19AE" w14:textId="77777777" w:rsidR="00A82EA3" w:rsidRPr="007B5E41" w:rsidRDefault="00A82EA3" w:rsidP="00A82EA3">
                  <w:pPr>
                    <w:rPr>
                      <w:rFonts w:asciiTheme="majorBidi" w:hAnsiTheme="majorBidi" w:cstheme="majorBidi"/>
                    </w:rPr>
                  </w:pPr>
                  <w:hyperlink r:id="rId27" w:history="1">
                    <w:r w:rsidRPr="007B5E41">
                      <w:rPr>
                        <w:rStyle w:val="Hyperlink"/>
                        <w:rFonts w:asciiTheme="majorBidi" w:hAnsiTheme="majorBidi" w:cstheme="majorBidi"/>
                      </w:rPr>
                      <w:t>https://safetravel.govt.nz/contact</w:t>
                    </w:r>
                  </w:hyperlink>
                </w:p>
                <w:p w14:paraId="317F12E9" w14:textId="77777777" w:rsidR="00A82EA3" w:rsidRPr="007B5E41" w:rsidRDefault="00A82EA3" w:rsidP="00CE653F">
                  <w:pPr>
                    <w:rPr>
                      <w:rFonts w:asciiTheme="majorBidi" w:hAnsiTheme="majorBidi" w:cstheme="majorBidi"/>
                    </w:rPr>
                  </w:pPr>
                </w:p>
                <w:p w14:paraId="7305414B" w14:textId="77777777" w:rsidR="00A82EA3" w:rsidRPr="007B5E41" w:rsidRDefault="00A82EA3" w:rsidP="00CE653F">
                  <w:pPr>
                    <w:rPr>
                      <w:rFonts w:asciiTheme="majorBidi" w:hAnsiTheme="majorBidi" w:cstheme="majorBidi"/>
                    </w:rPr>
                  </w:pPr>
                  <w:r w:rsidRPr="007B5E41">
                    <w:rPr>
                      <w:rFonts w:asciiTheme="majorBidi" w:hAnsiTheme="majorBidi" w:cstheme="majorBidi"/>
                    </w:rPr>
                    <w:sym w:font="Wingdings" w:char="F029"/>
                  </w:r>
                  <w:r w:rsidRPr="007B5E41">
                    <w:rPr>
                      <w:rFonts w:asciiTheme="majorBidi" w:hAnsiTheme="majorBidi" w:cstheme="majorBidi"/>
                    </w:rPr>
                    <w:t xml:space="preserve"> 0800 30 10 30 </w:t>
                  </w:r>
                </w:p>
                <w:p w14:paraId="2BA6D37B" w14:textId="77777777" w:rsidR="00A82EA3" w:rsidRPr="007B5E41" w:rsidRDefault="00A82EA3" w:rsidP="00CE653F">
                  <w:pPr>
                    <w:rPr>
                      <w:rFonts w:asciiTheme="majorBidi" w:hAnsiTheme="majorBidi" w:cstheme="majorBidi"/>
                    </w:rPr>
                  </w:pPr>
                </w:p>
                <w:p w14:paraId="3A0BEBA1" w14:textId="77777777" w:rsidR="00A82EA3" w:rsidRPr="007B5E41" w:rsidRDefault="00A82EA3" w:rsidP="00CE653F">
                  <w:pPr>
                    <w:rPr>
                      <w:rFonts w:asciiTheme="majorBidi" w:hAnsiTheme="majorBidi" w:cstheme="majorBidi"/>
                    </w:rPr>
                  </w:pPr>
                  <w:r w:rsidRPr="007B5E41">
                    <w:rPr>
                      <w:rFonts w:asciiTheme="majorBidi" w:hAnsiTheme="majorBidi" w:cstheme="majorBidi"/>
                    </w:rPr>
                    <w:sym w:font="Wingdings" w:char="F02A"/>
                  </w:r>
                  <w:r w:rsidRPr="007B5E41">
                    <w:rPr>
                      <w:rFonts w:asciiTheme="majorBidi" w:hAnsiTheme="majorBidi" w:cstheme="majorBidi"/>
                    </w:rPr>
                    <w:t xml:space="preserve"> cons@mfat.govt.nz</w:t>
                  </w:r>
                </w:p>
                <w:p w14:paraId="765B4013" w14:textId="77777777" w:rsidR="00A82EA3" w:rsidRPr="007B5E41" w:rsidRDefault="00A82EA3" w:rsidP="00CE653F">
                  <w:pPr>
                    <w:jc w:val="both"/>
                    <w:rPr>
                      <w:rFonts w:asciiTheme="majorBidi" w:hAnsiTheme="majorBidi" w:cstheme="majorBidi"/>
                    </w:rPr>
                  </w:pPr>
                </w:p>
              </w:tc>
            </w:tr>
          </w:tbl>
          <w:p w14:paraId="51602BE6" w14:textId="77777777" w:rsidR="009F519E" w:rsidRDefault="009F519E" w:rsidP="00657091">
            <w:pPr>
              <w:jc w:val="both"/>
              <w:rPr>
                <w:rFonts w:asciiTheme="majorBidi" w:hAnsiTheme="majorBidi" w:cstheme="majorBidi"/>
                <w:sz w:val="24"/>
                <w:szCs w:val="24"/>
              </w:rPr>
            </w:pPr>
          </w:p>
        </w:tc>
      </w:tr>
      <w:tr w:rsidR="009F519E" w14:paraId="5BEDF7C0" w14:textId="77777777" w:rsidTr="00F12684">
        <w:tc>
          <w:tcPr>
            <w:tcW w:w="1590" w:type="dxa"/>
          </w:tcPr>
          <w:p w14:paraId="159675C3" w14:textId="77777777" w:rsidR="00D52A1F" w:rsidRDefault="00D52A1F" w:rsidP="00657091">
            <w:pPr>
              <w:jc w:val="both"/>
              <w:rPr>
                <w:rFonts w:asciiTheme="majorBidi" w:hAnsiTheme="majorBidi" w:cstheme="majorBidi"/>
                <w:b/>
                <w:bCs/>
                <w:sz w:val="24"/>
                <w:szCs w:val="24"/>
              </w:rPr>
            </w:pPr>
          </w:p>
          <w:p w14:paraId="7E3C3A33" w14:textId="2CC11E13" w:rsidR="009F519E" w:rsidRPr="006F440A" w:rsidRDefault="006F440A" w:rsidP="00657091">
            <w:pPr>
              <w:jc w:val="both"/>
              <w:rPr>
                <w:rFonts w:asciiTheme="majorBidi" w:hAnsiTheme="majorBidi" w:cstheme="majorBidi"/>
                <w:b/>
                <w:bCs/>
                <w:sz w:val="24"/>
                <w:szCs w:val="24"/>
              </w:rPr>
            </w:pPr>
            <w:r w:rsidRPr="006F440A">
              <w:rPr>
                <w:rFonts w:asciiTheme="majorBidi" w:hAnsiTheme="majorBidi" w:cstheme="majorBidi"/>
                <w:b/>
                <w:bCs/>
                <w:sz w:val="24"/>
                <w:szCs w:val="24"/>
              </w:rPr>
              <w:t xml:space="preserve">For </w:t>
            </w:r>
            <w:r w:rsidR="00EA6927" w:rsidRPr="006F440A">
              <w:rPr>
                <w:rFonts w:asciiTheme="majorBidi" w:hAnsiTheme="majorBidi" w:cstheme="majorBidi"/>
                <w:b/>
                <w:bCs/>
                <w:sz w:val="24"/>
                <w:szCs w:val="24"/>
              </w:rPr>
              <w:t>Asso</w:t>
            </w:r>
            <w:r w:rsidRPr="006F440A">
              <w:rPr>
                <w:rFonts w:asciiTheme="majorBidi" w:hAnsiTheme="majorBidi" w:cstheme="majorBidi"/>
                <w:b/>
                <w:bCs/>
                <w:sz w:val="24"/>
                <w:szCs w:val="24"/>
              </w:rPr>
              <w:t>ciation</w:t>
            </w:r>
            <w:r w:rsidR="00245E9E">
              <w:rPr>
                <w:rFonts w:asciiTheme="majorBidi" w:hAnsiTheme="majorBidi" w:cstheme="majorBidi"/>
                <w:b/>
                <w:bCs/>
                <w:sz w:val="24"/>
                <w:szCs w:val="24"/>
              </w:rPr>
              <w:t>s</w:t>
            </w:r>
            <w:r w:rsidRPr="006F440A">
              <w:rPr>
                <w:rFonts w:asciiTheme="majorBidi" w:hAnsiTheme="majorBidi" w:cstheme="majorBidi"/>
                <w:b/>
                <w:bCs/>
                <w:sz w:val="24"/>
                <w:szCs w:val="24"/>
              </w:rPr>
              <w:t xml:space="preserve"> and Councils supporting Muslims and Afghan Communities</w:t>
            </w:r>
          </w:p>
        </w:tc>
        <w:tc>
          <w:tcPr>
            <w:tcW w:w="8900" w:type="dxa"/>
          </w:tcPr>
          <w:p w14:paraId="652EB7C4" w14:textId="77777777" w:rsidR="00110387" w:rsidRDefault="00110387" w:rsidP="006F440A">
            <w:pPr>
              <w:rPr>
                <w:rFonts w:asciiTheme="majorBidi" w:hAnsiTheme="majorBidi" w:cstheme="majorBidi"/>
                <w:b/>
                <w:bCs/>
                <w:sz w:val="24"/>
                <w:szCs w:val="24"/>
              </w:rPr>
            </w:pPr>
          </w:p>
          <w:p w14:paraId="7DD01C33" w14:textId="5D998275" w:rsidR="006F440A" w:rsidRPr="006F440A" w:rsidRDefault="006F440A" w:rsidP="006F440A">
            <w:pPr>
              <w:rPr>
                <w:rFonts w:asciiTheme="majorBidi" w:hAnsiTheme="majorBidi" w:cstheme="majorBidi"/>
                <w:b/>
                <w:bCs/>
                <w:sz w:val="24"/>
                <w:szCs w:val="24"/>
              </w:rPr>
            </w:pPr>
            <w:r w:rsidRPr="006F440A">
              <w:rPr>
                <w:rFonts w:asciiTheme="majorBidi" w:hAnsiTheme="majorBidi" w:cstheme="majorBidi"/>
                <w:b/>
                <w:bCs/>
                <w:sz w:val="24"/>
                <w:szCs w:val="24"/>
              </w:rPr>
              <w:t>Umma Trust</w:t>
            </w:r>
          </w:p>
          <w:p w14:paraId="33D6B9CE" w14:textId="77777777" w:rsidR="006F440A" w:rsidRPr="007B5E41" w:rsidRDefault="00CB1EC6" w:rsidP="006F440A">
            <w:pPr>
              <w:ind w:left="720"/>
              <w:rPr>
                <w:rFonts w:asciiTheme="majorBidi" w:hAnsiTheme="majorBidi" w:cstheme="majorBidi"/>
              </w:rPr>
            </w:pPr>
            <w:hyperlink r:id="rId28" w:history="1">
              <w:r w:rsidR="006F440A" w:rsidRPr="007B5E41">
                <w:rPr>
                  <w:rStyle w:val="Hyperlink"/>
                  <w:rFonts w:asciiTheme="majorBidi" w:hAnsiTheme="majorBidi" w:cstheme="majorBidi"/>
                </w:rPr>
                <w:t>ummatrust.co.nz</w:t>
              </w:r>
            </w:hyperlink>
            <w:r w:rsidR="006F440A" w:rsidRPr="007B5E41">
              <w:rPr>
                <w:rFonts w:asciiTheme="majorBidi" w:hAnsiTheme="majorBidi" w:cstheme="majorBidi"/>
              </w:rPr>
              <w:t xml:space="preserve"> – [09 815 0153]  </w:t>
            </w:r>
          </w:p>
          <w:p w14:paraId="4FA2DACB" w14:textId="714568FB" w:rsidR="006F440A" w:rsidRPr="007B5E41" w:rsidRDefault="006F440A" w:rsidP="006F440A">
            <w:pPr>
              <w:ind w:left="720"/>
              <w:jc w:val="both"/>
              <w:rPr>
                <w:rFonts w:asciiTheme="majorBidi" w:hAnsiTheme="majorBidi" w:cstheme="majorBidi"/>
              </w:rPr>
            </w:pPr>
            <w:r w:rsidRPr="007B5E41">
              <w:rPr>
                <w:rFonts w:asciiTheme="majorBidi" w:hAnsiTheme="majorBidi" w:cstheme="majorBidi"/>
              </w:rPr>
              <w:t xml:space="preserve">Umma Trust works mainly with Muslim women in Auckland. They provide support and resources for refugee, </w:t>
            </w:r>
            <w:proofErr w:type="gramStart"/>
            <w:r w:rsidRPr="007B5E41">
              <w:rPr>
                <w:rFonts w:asciiTheme="majorBidi" w:hAnsiTheme="majorBidi" w:cstheme="majorBidi"/>
              </w:rPr>
              <w:t>migrant</w:t>
            </w:r>
            <w:proofErr w:type="gramEnd"/>
            <w:r w:rsidRPr="007B5E41">
              <w:rPr>
                <w:rFonts w:asciiTheme="majorBidi" w:hAnsiTheme="majorBidi" w:cstheme="majorBidi"/>
              </w:rPr>
              <w:t xml:space="preserve"> and Muslim families. They also support families with Halal emergency food parcels.</w:t>
            </w:r>
          </w:p>
          <w:p w14:paraId="0ED94EB0" w14:textId="77777777" w:rsidR="006F440A" w:rsidRPr="006F440A" w:rsidRDefault="006F440A" w:rsidP="006F440A">
            <w:pPr>
              <w:jc w:val="both"/>
              <w:rPr>
                <w:rFonts w:asciiTheme="majorBidi" w:hAnsiTheme="majorBidi" w:cstheme="majorBidi"/>
                <w:sz w:val="24"/>
                <w:szCs w:val="24"/>
              </w:rPr>
            </w:pPr>
          </w:p>
          <w:p w14:paraId="35B0781C" w14:textId="77777777" w:rsidR="006F440A" w:rsidRPr="006F440A" w:rsidRDefault="006F440A" w:rsidP="006F440A">
            <w:pPr>
              <w:rPr>
                <w:rFonts w:asciiTheme="majorBidi" w:hAnsiTheme="majorBidi" w:cstheme="majorBidi"/>
                <w:b/>
                <w:bCs/>
                <w:sz w:val="24"/>
                <w:szCs w:val="24"/>
              </w:rPr>
            </w:pPr>
            <w:r w:rsidRPr="006F440A">
              <w:rPr>
                <w:rFonts w:asciiTheme="majorBidi" w:hAnsiTheme="majorBidi" w:cstheme="majorBidi"/>
                <w:b/>
                <w:bCs/>
                <w:sz w:val="24"/>
                <w:szCs w:val="24"/>
              </w:rPr>
              <w:t>New Zealand National Refugee Association</w:t>
            </w:r>
          </w:p>
          <w:p w14:paraId="4DFCA642" w14:textId="77777777" w:rsidR="006F440A" w:rsidRPr="007B5E41" w:rsidRDefault="00CB1EC6" w:rsidP="006F440A">
            <w:pPr>
              <w:ind w:left="720"/>
              <w:rPr>
                <w:rFonts w:asciiTheme="majorBidi" w:hAnsiTheme="majorBidi" w:cstheme="majorBidi"/>
              </w:rPr>
            </w:pPr>
            <w:hyperlink r:id="rId29" w:history="1">
              <w:r w:rsidR="006F440A" w:rsidRPr="007B5E41">
                <w:rPr>
                  <w:rStyle w:val="Hyperlink"/>
                  <w:rFonts w:asciiTheme="majorBidi" w:hAnsiTheme="majorBidi" w:cstheme="majorBidi"/>
                </w:rPr>
                <w:t>facebook.com/</w:t>
              </w:r>
              <w:proofErr w:type="spellStart"/>
              <w:r w:rsidR="006F440A" w:rsidRPr="007B5E41">
                <w:rPr>
                  <w:rStyle w:val="Hyperlink"/>
                  <w:rFonts w:asciiTheme="majorBidi" w:hAnsiTheme="majorBidi" w:cstheme="majorBidi"/>
                </w:rPr>
                <w:t>NZNationalRefugeeAssociation</w:t>
              </w:r>
              <w:proofErr w:type="spellEnd"/>
            </w:hyperlink>
          </w:p>
          <w:p w14:paraId="708314E1" w14:textId="77777777" w:rsidR="006F440A" w:rsidRPr="007B5E41" w:rsidRDefault="006F440A" w:rsidP="006F440A">
            <w:pPr>
              <w:ind w:left="720"/>
              <w:jc w:val="both"/>
              <w:rPr>
                <w:rFonts w:asciiTheme="majorBidi" w:hAnsiTheme="majorBidi" w:cstheme="majorBidi"/>
              </w:rPr>
            </w:pPr>
            <w:r w:rsidRPr="007B5E41">
              <w:rPr>
                <w:rFonts w:asciiTheme="majorBidi" w:hAnsiTheme="majorBidi" w:cstheme="majorBidi"/>
              </w:rPr>
              <w:t>The New Zealand National Refugee Association motivates, assists, and connects refugee families using rights and needs-based strategies.</w:t>
            </w:r>
          </w:p>
          <w:p w14:paraId="6FC4F2F2" w14:textId="77777777" w:rsidR="006F440A" w:rsidRPr="006F440A" w:rsidRDefault="006F440A" w:rsidP="006F440A">
            <w:pPr>
              <w:jc w:val="both"/>
              <w:rPr>
                <w:rFonts w:asciiTheme="majorBidi" w:hAnsiTheme="majorBidi" w:cstheme="majorBidi"/>
                <w:sz w:val="24"/>
                <w:szCs w:val="24"/>
              </w:rPr>
            </w:pPr>
          </w:p>
          <w:p w14:paraId="71A92DD0" w14:textId="77777777" w:rsidR="006F440A" w:rsidRPr="006F440A" w:rsidRDefault="006F440A" w:rsidP="006F440A">
            <w:pPr>
              <w:rPr>
                <w:rFonts w:asciiTheme="majorBidi" w:hAnsiTheme="majorBidi" w:cstheme="majorBidi"/>
                <w:b/>
                <w:bCs/>
                <w:sz w:val="24"/>
                <w:szCs w:val="24"/>
              </w:rPr>
            </w:pPr>
            <w:r w:rsidRPr="006F440A">
              <w:rPr>
                <w:rFonts w:asciiTheme="majorBidi" w:hAnsiTheme="majorBidi" w:cstheme="majorBidi"/>
                <w:b/>
                <w:bCs/>
                <w:sz w:val="24"/>
                <w:szCs w:val="24"/>
              </w:rPr>
              <w:t>Asylum Seeker Support Trust</w:t>
            </w:r>
          </w:p>
          <w:p w14:paraId="024F872B" w14:textId="77777777" w:rsidR="006F440A" w:rsidRPr="007B5E41" w:rsidRDefault="00CB1EC6" w:rsidP="006F440A">
            <w:pPr>
              <w:ind w:left="720"/>
              <w:rPr>
                <w:rFonts w:asciiTheme="majorBidi" w:hAnsiTheme="majorBidi" w:cstheme="majorBidi"/>
              </w:rPr>
            </w:pPr>
            <w:hyperlink r:id="rId30" w:history="1">
              <w:r w:rsidR="006F440A" w:rsidRPr="007B5E41">
                <w:rPr>
                  <w:rStyle w:val="Hyperlink"/>
                  <w:rFonts w:asciiTheme="majorBidi" w:hAnsiTheme="majorBidi" w:cstheme="majorBidi"/>
                </w:rPr>
                <w:t>aucklandrefugeecouncil.org</w:t>
              </w:r>
            </w:hyperlink>
            <w:r w:rsidR="006F440A" w:rsidRPr="007B5E41">
              <w:rPr>
                <w:rFonts w:asciiTheme="majorBidi" w:hAnsiTheme="majorBidi" w:cstheme="majorBidi"/>
              </w:rPr>
              <w:t xml:space="preserve"> – [09 378 7434]</w:t>
            </w:r>
          </w:p>
          <w:p w14:paraId="400120D0" w14:textId="77777777" w:rsidR="006F440A" w:rsidRPr="007B5E41" w:rsidRDefault="006F440A" w:rsidP="006F440A">
            <w:pPr>
              <w:ind w:left="720"/>
              <w:jc w:val="both"/>
              <w:rPr>
                <w:rFonts w:asciiTheme="majorBidi" w:hAnsiTheme="majorBidi" w:cstheme="majorBidi"/>
              </w:rPr>
            </w:pPr>
            <w:r w:rsidRPr="007B5E41">
              <w:rPr>
                <w:rFonts w:asciiTheme="majorBidi" w:hAnsiTheme="majorBidi" w:cstheme="majorBidi"/>
              </w:rPr>
              <w:t xml:space="preserve">The Asylum Seeker Support Trust works to create a New Zealand where Asylum Seekers and Convention Refugees are welcomed, </w:t>
            </w:r>
            <w:proofErr w:type="gramStart"/>
            <w:r w:rsidRPr="007B5E41">
              <w:rPr>
                <w:rFonts w:asciiTheme="majorBidi" w:hAnsiTheme="majorBidi" w:cstheme="majorBidi"/>
              </w:rPr>
              <w:t>supported</w:t>
            </w:r>
            <w:proofErr w:type="gramEnd"/>
            <w:r w:rsidRPr="007B5E41">
              <w:rPr>
                <w:rFonts w:asciiTheme="majorBidi" w:hAnsiTheme="majorBidi" w:cstheme="majorBidi"/>
              </w:rPr>
              <w:t xml:space="preserve"> and thriving.</w:t>
            </w:r>
          </w:p>
          <w:p w14:paraId="06549B24" w14:textId="77777777" w:rsidR="006F440A" w:rsidRDefault="006F440A" w:rsidP="006F440A">
            <w:pPr>
              <w:jc w:val="both"/>
              <w:rPr>
                <w:rFonts w:asciiTheme="majorBidi" w:hAnsiTheme="majorBidi" w:cstheme="majorBidi"/>
                <w:sz w:val="24"/>
                <w:szCs w:val="24"/>
              </w:rPr>
            </w:pPr>
          </w:p>
          <w:p w14:paraId="76D07ACF" w14:textId="77777777" w:rsidR="006F440A" w:rsidRPr="00B74C5F" w:rsidRDefault="006F440A" w:rsidP="006F440A">
            <w:pPr>
              <w:rPr>
                <w:rFonts w:asciiTheme="majorBidi" w:hAnsiTheme="majorBidi" w:cstheme="majorBidi"/>
                <w:b/>
                <w:bCs/>
                <w:sz w:val="24"/>
                <w:szCs w:val="24"/>
              </w:rPr>
            </w:pPr>
            <w:r w:rsidRPr="00B74C5F">
              <w:rPr>
                <w:rFonts w:asciiTheme="majorBidi" w:hAnsiTheme="majorBidi" w:cstheme="majorBidi"/>
                <w:b/>
                <w:bCs/>
                <w:sz w:val="24"/>
                <w:szCs w:val="24"/>
              </w:rPr>
              <w:t>Islamic Council of New Zealand</w:t>
            </w:r>
          </w:p>
          <w:p w14:paraId="37044306" w14:textId="77777777" w:rsidR="006F440A" w:rsidRPr="007B5E41" w:rsidRDefault="00CB1EC6" w:rsidP="006F440A">
            <w:pPr>
              <w:ind w:left="720"/>
              <w:rPr>
                <w:rFonts w:asciiTheme="majorBidi" w:hAnsiTheme="majorBidi" w:cstheme="majorBidi"/>
              </w:rPr>
            </w:pPr>
            <w:hyperlink r:id="rId31" w:history="1">
              <w:r w:rsidR="006F440A" w:rsidRPr="007B5E41">
                <w:rPr>
                  <w:rStyle w:val="Hyperlink"/>
                  <w:rFonts w:asciiTheme="majorBidi" w:hAnsiTheme="majorBidi" w:cstheme="majorBidi"/>
                </w:rPr>
                <w:t>iconz.org</w:t>
              </w:r>
            </w:hyperlink>
            <w:r w:rsidR="006F440A" w:rsidRPr="007B5E41">
              <w:rPr>
                <w:rFonts w:asciiTheme="majorBidi" w:hAnsiTheme="majorBidi" w:cstheme="majorBidi"/>
              </w:rPr>
              <w:t xml:space="preserve"> – [021 234 7168]</w:t>
            </w:r>
          </w:p>
          <w:p w14:paraId="398BFF58" w14:textId="77777777" w:rsidR="006F440A" w:rsidRPr="007B5E41" w:rsidRDefault="006F440A" w:rsidP="006F440A">
            <w:pPr>
              <w:ind w:left="720"/>
              <w:jc w:val="both"/>
              <w:rPr>
                <w:rFonts w:asciiTheme="majorBidi" w:hAnsiTheme="majorBidi" w:cstheme="majorBidi"/>
              </w:rPr>
            </w:pPr>
            <w:r w:rsidRPr="007B5E41">
              <w:rPr>
                <w:rFonts w:asciiTheme="majorBidi" w:hAnsiTheme="majorBidi" w:cstheme="majorBidi"/>
              </w:rPr>
              <w:lastRenderedPageBreak/>
              <w:t xml:space="preserve">The Islamic Council of New Zealand is a faith-based organisation which represents the Muslim communities that follow the teachings of the Prophet (PBUH) and his </w:t>
            </w:r>
            <w:proofErr w:type="spellStart"/>
            <w:r w:rsidRPr="007B5E41">
              <w:rPr>
                <w:rFonts w:asciiTheme="majorBidi" w:hAnsiTheme="majorBidi" w:cstheme="majorBidi"/>
              </w:rPr>
              <w:t>Ahlul</w:t>
            </w:r>
            <w:proofErr w:type="spellEnd"/>
            <w:r w:rsidRPr="007B5E41">
              <w:rPr>
                <w:rFonts w:asciiTheme="majorBidi" w:hAnsiTheme="majorBidi" w:cstheme="majorBidi"/>
              </w:rPr>
              <w:t>-Bayt [Prophetic progeny] (PBUTH).</w:t>
            </w:r>
          </w:p>
          <w:p w14:paraId="4ACF955B" w14:textId="77777777" w:rsidR="006F440A" w:rsidRDefault="006F440A" w:rsidP="006F440A">
            <w:pPr>
              <w:ind w:left="720"/>
              <w:jc w:val="both"/>
              <w:rPr>
                <w:rFonts w:asciiTheme="majorBidi" w:hAnsiTheme="majorBidi" w:cstheme="majorBidi"/>
                <w:sz w:val="24"/>
                <w:szCs w:val="24"/>
              </w:rPr>
            </w:pPr>
          </w:p>
          <w:p w14:paraId="18A19B5A" w14:textId="77777777" w:rsidR="006F440A" w:rsidRPr="00325A41" w:rsidRDefault="006F440A" w:rsidP="006F440A">
            <w:pPr>
              <w:rPr>
                <w:rFonts w:asciiTheme="majorBidi" w:hAnsiTheme="majorBidi" w:cstheme="majorBidi"/>
                <w:b/>
                <w:bCs/>
                <w:sz w:val="24"/>
                <w:szCs w:val="24"/>
              </w:rPr>
            </w:pPr>
            <w:r w:rsidRPr="00325A41">
              <w:rPr>
                <w:rFonts w:asciiTheme="majorBidi" w:hAnsiTheme="majorBidi" w:cstheme="majorBidi"/>
                <w:b/>
                <w:bCs/>
                <w:sz w:val="24"/>
                <w:szCs w:val="24"/>
              </w:rPr>
              <w:t>Islamic Women’s Council of New Zealand</w:t>
            </w:r>
          </w:p>
          <w:p w14:paraId="0AD196A1" w14:textId="77777777" w:rsidR="006F440A" w:rsidRPr="007B5E41" w:rsidRDefault="00CB1EC6" w:rsidP="00041B15">
            <w:pPr>
              <w:ind w:left="720"/>
              <w:rPr>
                <w:rFonts w:asciiTheme="majorBidi" w:hAnsiTheme="majorBidi" w:cstheme="majorBidi"/>
              </w:rPr>
            </w:pPr>
            <w:hyperlink r:id="rId32" w:history="1">
              <w:r w:rsidR="006F440A" w:rsidRPr="007B5E41">
                <w:rPr>
                  <w:rStyle w:val="Hyperlink"/>
                  <w:rFonts w:asciiTheme="majorBidi" w:hAnsiTheme="majorBidi" w:cstheme="majorBidi"/>
                </w:rPr>
                <w:t>iwcnz.org.nz/contact</w:t>
              </w:r>
            </w:hyperlink>
            <w:r w:rsidR="006F440A" w:rsidRPr="007B5E41">
              <w:rPr>
                <w:rFonts w:asciiTheme="majorBidi" w:hAnsiTheme="majorBidi" w:cstheme="majorBidi"/>
              </w:rPr>
              <w:t xml:space="preserve"> – [021 0293 6557]</w:t>
            </w:r>
          </w:p>
          <w:p w14:paraId="258C442E" w14:textId="77777777" w:rsidR="006F440A" w:rsidRPr="007B5E41" w:rsidRDefault="006F440A" w:rsidP="00041B15">
            <w:pPr>
              <w:ind w:left="720"/>
              <w:jc w:val="both"/>
              <w:rPr>
                <w:rFonts w:asciiTheme="majorBidi" w:hAnsiTheme="majorBidi" w:cstheme="majorBidi"/>
              </w:rPr>
            </w:pPr>
            <w:r w:rsidRPr="007B5E41">
              <w:rPr>
                <w:rFonts w:asciiTheme="majorBidi" w:hAnsiTheme="majorBidi" w:cstheme="majorBidi"/>
              </w:rPr>
              <w:t>The Islamic Women’s Council of New Zealand is providing support to Afghani women. They are a national organisation based in Hamilton, with reach in Auckland, Wellington</w:t>
            </w:r>
          </w:p>
          <w:p w14:paraId="11205A34" w14:textId="77777777" w:rsidR="006F440A" w:rsidRDefault="006F440A" w:rsidP="006F440A">
            <w:pPr>
              <w:jc w:val="both"/>
              <w:rPr>
                <w:rFonts w:asciiTheme="majorBidi" w:hAnsiTheme="majorBidi" w:cstheme="majorBidi"/>
                <w:sz w:val="24"/>
                <w:szCs w:val="24"/>
              </w:rPr>
            </w:pPr>
          </w:p>
          <w:p w14:paraId="213126ED" w14:textId="77777777" w:rsidR="006F440A" w:rsidRPr="006F440A" w:rsidRDefault="006F440A" w:rsidP="006F440A">
            <w:pPr>
              <w:rPr>
                <w:rFonts w:asciiTheme="majorBidi" w:hAnsiTheme="majorBidi" w:cstheme="majorBidi"/>
                <w:b/>
                <w:bCs/>
                <w:sz w:val="24"/>
                <w:szCs w:val="24"/>
              </w:rPr>
            </w:pPr>
            <w:r w:rsidRPr="006F440A">
              <w:rPr>
                <w:rFonts w:asciiTheme="majorBidi" w:hAnsiTheme="majorBidi" w:cstheme="majorBidi"/>
                <w:b/>
                <w:bCs/>
                <w:sz w:val="24"/>
                <w:szCs w:val="24"/>
              </w:rPr>
              <w:t>United Afghan Association of Canterbury</w:t>
            </w:r>
          </w:p>
          <w:p w14:paraId="75AF281D" w14:textId="77777777" w:rsidR="006F440A" w:rsidRPr="007B5E41" w:rsidRDefault="00CB1EC6" w:rsidP="00041B15">
            <w:pPr>
              <w:ind w:left="720"/>
              <w:rPr>
                <w:rFonts w:asciiTheme="majorBidi" w:hAnsiTheme="majorBidi" w:cstheme="majorBidi"/>
              </w:rPr>
            </w:pPr>
            <w:hyperlink r:id="rId33" w:history="1">
              <w:r w:rsidR="006F440A" w:rsidRPr="007B5E41">
                <w:rPr>
                  <w:rStyle w:val="Hyperlink"/>
                  <w:rFonts w:asciiTheme="majorBidi" w:hAnsiTheme="majorBidi" w:cstheme="majorBidi"/>
                </w:rPr>
                <w:t>facebook.com/uaac.nz</w:t>
              </w:r>
            </w:hyperlink>
            <w:r w:rsidR="006F440A" w:rsidRPr="007B5E41">
              <w:rPr>
                <w:rFonts w:asciiTheme="majorBidi" w:hAnsiTheme="majorBidi" w:cstheme="majorBidi"/>
              </w:rPr>
              <w:t xml:space="preserve"> – uaac.nz@gmail.com </w:t>
            </w:r>
          </w:p>
          <w:p w14:paraId="5BA2CE74" w14:textId="77777777" w:rsidR="006F440A" w:rsidRPr="007B5E41" w:rsidRDefault="006F440A" w:rsidP="00041B15">
            <w:pPr>
              <w:ind w:left="720"/>
              <w:jc w:val="both"/>
              <w:rPr>
                <w:rFonts w:asciiTheme="majorBidi" w:hAnsiTheme="majorBidi" w:cstheme="majorBidi"/>
              </w:rPr>
            </w:pPr>
            <w:r w:rsidRPr="007B5E41">
              <w:rPr>
                <w:rFonts w:asciiTheme="majorBidi" w:hAnsiTheme="majorBidi" w:cstheme="majorBidi"/>
              </w:rPr>
              <w:t>The United Afghan Association of Canterbury provides support and information to the Afghan community.</w:t>
            </w:r>
          </w:p>
          <w:p w14:paraId="0FD723F7" w14:textId="77777777" w:rsidR="006F440A" w:rsidRDefault="006F440A" w:rsidP="006F440A">
            <w:pPr>
              <w:jc w:val="both"/>
              <w:rPr>
                <w:rFonts w:asciiTheme="majorBidi" w:hAnsiTheme="majorBidi" w:cstheme="majorBidi"/>
                <w:sz w:val="24"/>
                <w:szCs w:val="24"/>
              </w:rPr>
            </w:pPr>
          </w:p>
          <w:p w14:paraId="4B8B7CD1" w14:textId="77777777" w:rsidR="006F440A" w:rsidRPr="00221049" w:rsidRDefault="006F440A" w:rsidP="006F440A">
            <w:pPr>
              <w:rPr>
                <w:rFonts w:asciiTheme="majorBidi" w:hAnsiTheme="majorBidi" w:cstheme="majorBidi"/>
                <w:b/>
                <w:bCs/>
                <w:sz w:val="24"/>
                <w:szCs w:val="24"/>
              </w:rPr>
            </w:pPr>
            <w:r w:rsidRPr="00221049">
              <w:rPr>
                <w:rFonts w:asciiTheme="majorBidi" w:hAnsiTheme="majorBidi" w:cstheme="majorBidi"/>
                <w:b/>
                <w:bCs/>
                <w:sz w:val="24"/>
                <w:szCs w:val="24"/>
              </w:rPr>
              <w:t>The Federation of Islamic Associations of New Zealand</w:t>
            </w:r>
          </w:p>
          <w:p w14:paraId="41403FB5" w14:textId="77777777" w:rsidR="006F440A" w:rsidRPr="007B5E41" w:rsidRDefault="00CB1EC6" w:rsidP="00041B15">
            <w:pPr>
              <w:ind w:left="720"/>
              <w:rPr>
                <w:rFonts w:asciiTheme="majorBidi" w:hAnsiTheme="majorBidi" w:cstheme="majorBidi"/>
              </w:rPr>
            </w:pPr>
            <w:hyperlink r:id="rId34" w:history="1">
              <w:r w:rsidR="006F440A" w:rsidRPr="007B5E41">
                <w:rPr>
                  <w:rStyle w:val="Hyperlink"/>
                  <w:rFonts w:asciiTheme="majorBidi" w:hAnsiTheme="majorBidi" w:cstheme="majorBidi"/>
                </w:rPr>
                <w:t>fianz.com</w:t>
              </w:r>
            </w:hyperlink>
            <w:r w:rsidR="006F440A" w:rsidRPr="007B5E41">
              <w:rPr>
                <w:rFonts w:asciiTheme="majorBidi" w:hAnsiTheme="majorBidi" w:cstheme="majorBidi"/>
              </w:rPr>
              <w:t>– [04 387 8023]</w:t>
            </w:r>
          </w:p>
          <w:p w14:paraId="58D8DE2A" w14:textId="77777777" w:rsidR="006F440A" w:rsidRPr="007B5E41" w:rsidRDefault="006F440A" w:rsidP="00041B15">
            <w:pPr>
              <w:ind w:left="720"/>
              <w:jc w:val="both"/>
              <w:rPr>
                <w:rFonts w:asciiTheme="majorBidi" w:hAnsiTheme="majorBidi" w:cstheme="majorBidi"/>
              </w:rPr>
            </w:pPr>
            <w:r w:rsidRPr="007B5E41">
              <w:rPr>
                <w:rFonts w:asciiTheme="majorBidi" w:hAnsiTheme="majorBidi" w:cstheme="majorBidi"/>
              </w:rPr>
              <w:t xml:space="preserve">The Federation of Islamic Associations of New Zealand is a federation of several regional New Zealand Muslim associations. They provide Islamic communities and centres of worship with support, so they </w:t>
            </w:r>
            <w:proofErr w:type="gramStart"/>
            <w:r w:rsidRPr="007B5E41">
              <w:rPr>
                <w:rFonts w:asciiTheme="majorBidi" w:hAnsiTheme="majorBidi" w:cstheme="majorBidi"/>
              </w:rPr>
              <w:t>are able to</w:t>
            </w:r>
            <w:proofErr w:type="gramEnd"/>
            <w:r w:rsidRPr="007B5E41">
              <w:rPr>
                <w:rFonts w:asciiTheme="majorBidi" w:hAnsiTheme="majorBidi" w:cstheme="majorBidi"/>
              </w:rPr>
              <w:t xml:space="preserve"> integrate well with the mainstream New Zealand community.</w:t>
            </w:r>
          </w:p>
          <w:p w14:paraId="12CFE22E" w14:textId="77777777" w:rsidR="006F440A" w:rsidRDefault="006F440A" w:rsidP="006F440A">
            <w:pPr>
              <w:jc w:val="both"/>
              <w:rPr>
                <w:rFonts w:asciiTheme="majorBidi" w:hAnsiTheme="majorBidi" w:cstheme="majorBidi"/>
                <w:sz w:val="24"/>
                <w:szCs w:val="24"/>
              </w:rPr>
            </w:pPr>
          </w:p>
          <w:p w14:paraId="4C24A7EC" w14:textId="77777777" w:rsidR="006F440A" w:rsidRPr="00683D40" w:rsidRDefault="006F440A" w:rsidP="006F440A">
            <w:pPr>
              <w:rPr>
                <w:rFonts w:asciiTheme="majorBidi" w:hAnsiTheme="majorBidi" w:cstheme="majorBidi"/>
                <w:b/>
                <w:bCs/>
                <w:sz w:val="24"/>
                <w:szCs w:val="24"/>
              </w:rPr>
            </w:pPr>
            <w:r w:rsidRPr="00683D40">
              <w:rPr>
                <w:rFonts w:asciiTheme="majorBidi" w:hAnsiTheme="majorBidi" w:cstheme="majorBidi"/>
                <w:b/>
                <w:bCs/>
                <w:sz w:val="24"/>
                <w:szCs w:val="24"/>
              </w:rPr>
              <w:t>Afghan Association of New Zealand</w:t>
            </w:r>
          </w:p>
          <w:p w14:paraId="354ADED4" w14:textId="77777777" w:rsidR="006F440A" w:rsidRPr="007B5E41" w:rsidRDefault="00CB1EC6" w:rsidP="00041B15">
            <w:pPr>
              <w:ind w:left="720"/>
              <w:rPr>
                <w:rFonts w:asciiTheme="majorBidi" w:hAnsiTheme="majorBidi" w:cstheme="majorBidi"/>
              </w:rPr>
            </w:pPr>
            <w:hyperlink r:id="rId35" w:history="1">
              <w:r w:rsidR="006F440A" w:rsidRPr="007B5E41">
                <w:rPr>
                  <w:rStyle w:val="Hyperlink"/>
                  <w:rFonts w:asciiTheme="majorBidi" w:hAnsiTheme="majorBidi" w:cstheme="majorBidi"/>
                </w:rPr>
                <w:t>afghanistan.org.nz</w:t>
              </w:r>
            </w:hyperlink>
          </w:p>
          <w:p w14:paraId="705BF4F8" w14:textId="5CBFB8ED" w:rsidR="00E855FA" w:rsidRDefault="006F440A" w:rsidP="00E855FA">
            <w:pPr>
              <w:ind w:left="720"/>
              <w:jc w:val="both"/>
              <w:rPr>
                <w:rFonts w:asciiTheme="majorBidi" w:hAnsiTheme="majorBidi" w:cstheme="majorBidi"/>
              </w:rPr>
            </w:pPr>
            <w:r w:rsidRPr="007B5E41">
              <w:rPr>
                <w:rFonts w:asciiTheme="majorBidi" w:hAnsiTheme="majorBidi" w:cstheme="majorBidi"/>
              </w:rPr>
              <w:t xml:space="preserve">The Afghan Association of New Zealand is the oldest and largest established Afghan organisation that represents the Afghan Diaspora of New Zealand. They help Afghan communities adapt, </w:t>
            </w:r>
            <w:proofErr w:type="gramStart"/>
            <w:r w:rsidRPr="007B5E41">
              <w:rPr>
                <w:rFonts w:asciiTheme="majorBidi" w:hAnsiTheme="majorBidi" w:cstheme="majorBidi"/>
              </w:rPr>
              <w:t>integrate</w:t>
            </w:r>
            <w:proofErr w:type="gramEnd"/>
            <w:r w:rsidRPr="007B5E41">
              <w:rPr>
                <w:rFonts w:asciiTheme="majorBidi" w:hAnsiTheme="majorBidi" w:cstheme="majorBidi"/>
              </w:rPr>
              <w:t xml:space="preserve"> and become active members of the wider New Zealand society and economy.</w:t>
            </w:r>
          </w:p>
          <w:p w14:paraId="136BA7D0" w14:textId="24118279" w:rsidR="00E855FA" w:rsidRDefault="00E855FA" w:rsidP="00041B15">
            <w:pPr>
              <w:ind w:left="720"/>
              <w:jc w:val="both"/>
              <w:rPr>
                <w:rFonts w:asciiTheme="majorBidi" w:hAnsiTheme="majorBidi" w:cstheme="majorBidi"/>
              </w:rPr>
            </w:pPr>
          </w:p>
          <w:p w14:paraId="2DA8B3A2" w14:textId="77777777" w:rsidR="00E855FA" w:rsidRPr="00E855FA" w:rsidRDefault="00E855FA" w:rsidP="00E855FA">
            <w:pPr>
              <w:jc w:val="both"/>
              <w:rPr>
                <w:rFonts w:asciiTheme="majorBidi" w:hAnsiTheme="majorBidi" w:cstheme="majorBidi"/>
                <w:b/>
                <w:bCs/>
                <w:sz w:val="24"/>
                <w:szCs w:val="24"/>
              </w:rPr>
            </w:pPr>
            <w:r w:rsidRPr="00A82EA3">
              <w:rPr>
                <w:rFonts w:asciiTheme="majorBidi" w:hAnsiTheme="majorBidi" w:cstheme="majorBidi"/>
                <w:b/>
                <w:bCs/>
                <w:sz w:val="24"/>
                <w:szCs w:val="24"/>
              </w:rPr>
              <w:t>The Otago Muslim Association</w:t>
            </w:r>
          </w:p>
          <w:p w14:paraId="795FFDF7" w14:textId="7A2EAC00" w:rsidR="00504006" w:rsidRPr="00F05368" w:rsidRDefault="00F05368" w:rsidP="00504006">
            <w:pPr>
              <w:ind w:left="720"/>
              <w:jc w:val="both"/>
              <w:rPr>
                <w:rStyle w:val="Hyperlink"/>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HYPERLINK "https://www.otagomuslim.com/" </w:instrText>
            </w:r>
            <w:r>
              <w:rPr>
                <w:rFonts w:asciiTheme="majorBidi" w:hAnsiTheme="majorBidi" w:cstheme="majorBidi"/>
              </w:rPr>
            </w:r>
            <w:r>
              <w:rPr>
                <w:rFonts w:asciiTheme="majorBidi" w:hAnsiTheme="majorBidi" w:cstheme="majorBidi"/>
              </w:rPr>
              <w:fldChar w:fldCharType="separate"/>
            </w:r>
            <w:r w:rsidR="00504006" w:rsidRPr="00F05368">
              <w:rPr>
                <w:rStyle w:val="Hyperlink"/>
                <w:rFonts w:asciiTheme="majorBidi" w:hAnsiTheme="majorBidi" w:cstheme="majorBidi"/>
              </w:rPr>
              <w:t>https://www.otagomuslim.com/</w:t>
            </w:r>
          </w:p>
          <w:p w14:paraId="4EC7205E" w14:textId="44F601BF" w:rsidR="00E855FA" w:rsidRPr="007B5E41" w:rsidRDefault="00F05368" w:rsidP="009E331F">
            <w:pPr>
              <w:ind w:left="720"/>
              <w:jc w:val="both"/>
              <w:rPr>
                <w:rFonts w:asciiTheme="majorBidi" w:hAnsiTheme="majorBidi" w:cstheme="majorBidi"/>
              </w:rPr>
            </w:pPr>
            <w:r>
              <w:rPr>
                <w:rFonts w:asciiTheme="majorBidi" w:hAnsiTheme="majorBidi" w:cstheme="majorBidi"/>
              </w:rPr>
              <w:fldChar w:fldCharType="end"/>
            </w:r>
            <w:r w:rsidR="00E855FA" w:rsidRPr="00E855FA">
              <w:rPr>
                <w:rFonts w:asciiTheme="majorBidi" w:hAnsiTheme="majorBidi" w:cstheme="majorBidi"/>
              </w:rPr>
              <w:t xml:space="preserve">Established in 1995, the OMA caters for the needs of the growing numbers of Muslims permanently residing in the city of Dunedin and the provincial regions of Otago and Southland. Contact: </w:t>
            </w:r>
            <w:hyperlink r:id="rId36" w:history="1">
              <w:r w:rsidR="00E855FA" w:rsidRPr="009E331F">
                <w:rPr>
                  <w:rStyle w:val="Hyperlink"/>
                  <w:rFonts w:asciiTheme="majorBidi" w:hAnsiTheme="majorBidi" w:cstheme="majorBidi"/>
                </w:rPr>
                <w:t>https://www.otagomuslim.com/contact-us</w:t>
              </w:r>
            </w:hyperlink>
          </w:p>
          <w:p w14:paraId="6791B587" w14:textId="77777777" w:rsidR="009F519E" w:rsidRDefault="009F519E" w:rsidP="00657091">
            <w:pPr>
              <w:jc w:val="both"/>
              <w:rPr>
                <w:rFonts w:asciiTheme="majorBidi" w:hAnsiTheme="majorBidi" w:cstheme="majorBidi"/>
                <w:sz w:val="24"/>
                <w:szCs w:val="24"/>
              </w:rPr>
            </w:pPr>
          </w:p>
        </w:tc>
      </w:tr>
    </w:tbl>
    <w:p w14:paraId="0CFF03B1" w14:textId="6555EF6E" w:rsidR="00D06B80" w:rsidRDefault="00D06B80" w:rsidP="00657091">
      <w:pPr>
        <w:jc w:val="both"/>
        <w:rPr>
          <w:rFonts w:asciiTheme="majorBidi" w:hAnsiTheme="majorBidi" w:cstheme="majorBidi"/>
          <w:sz w:val="24"/>
          <w:szCs w:val="24"/>
        </w:rPr>
      </w:pPr>
    </w:p>
    <w:p w14:paraId="3440DE8E" w14:textId="77777777" w:rsidR="00193F74" w:rsidRPr="007D7ED9" w:rsidRDefault="00193F74" w:rsidP="003F5266">
      <w:pPr>
        <w:jc w:val="both"/>
        <w:rPr>
          <w:rFonts w:asciiTheme="majorBidi" w:hAnsiTheme="majorBidi" w:cstheme="majorBidi"/>
          <w:sz w:val="24"/>
          <w:szCs w:val="24"/>
        </w:rPr>
      </w:pPr>
    </w:p>
    <w:sectPr w:rsidR="00193F74" w:rsidRPr="007D7ED9" w:rsidSect="00CB20B9">
      <w:footerReference w:type="defaul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E250" w14:textId="77777777" w:rsidR="00CB1EC6" w:rsidRDefault="00CB1EC6" w:rsidP="0069359B">
      <w:pPr>
        <w:spacing w:after="0" w:line="240" w:lineRule="auto"/>
      </w:pPr>
      <w:r>
        <w:separator/>
      </w:r>
    </w:p>
  </w:endnote>
  <w:endnote w:type="continuationSeparator" w:id="0">
    <w:p w14:paraId="762BCE33" w14:textId="77777777" w:rsidR="00CB1EC6" w:rsidRDefault="00CB1EC6" w:rsidP="006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592750"/>
      <w:docPartObj>
        <w:docPartGallery w:val="Page Numbers (Bottom of Page)"/>
        <w:docPartUnique/>
      </w:docPartObj>
    </w:sdtPr>
    <w:sdtEndPr>
      <w:rPr>
        <w:noProof/>
      </w:rPr>
    </w:sdtEndPr>
    <w:sdtContent>
      <w:p w14:paraId="4ABA43FF" w14:textId="3EB2FA21" w:rsidR="0069359B" w:rsidRDefault="006935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F483B" w14:textId="77777777" w:rsidR="0069359B" w:rsidRDefault="0069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64495" w14:textId="77777777" w:rsidR="00CB1EC6" w:rsidRDefault="00CB1EC6" w:rsidP="0069359B">
      <w:pPr>
        <w:spacing w:after="0" w:line="240" w:lineRule="auto"/>
      </w:pPr>
      <w:r>
        <w:separator/>
      </w:r>
    </w:p>
  </w:footnote>
  <w:footnote w:type="continuationSeparator" w:id="0">
    <w:p w14:paraId="6F6EE666" w14:textId="77777777" w:rsidR="00CB1EC6" w:rsidRDefault="00CB1EC6" w:rsidP="00693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11"/>
    <w:rsid w:val="0000140A"/>
    <w:rsid w:val="00034B7E"/>
    <w:rsid w:val="00041B15"/>
    <w:rsid w:val="000619A6"/>
    <w:rsid w:val="000633FC"/>
    <w:rsid w:val="0009756A"/>
    <w:rsid w:val="000A410A"/>
    <w:rsid w:val="000C2BFB"/>
    <w:rsid w:val="000D0DA0"/>
    <w:rsid w:val="000F3D8A"/>
    <w:rsid w:val="00100766"/>
    <w:rsid w:val="00110387"/>
    <w:rsid w:val="001505AC"/>
    <w:rsid w:val="0015100F"/>
    <w:rsid w:val="001522C4"/>
    <w:rsid w:val="00156F4B"/>
    <w:rsid w:val="00160D51"/>
    <w:rsid w:val="00166A9B"/>
    <w:rsid w:val="00175061"/>
    <w:rsid w:val="00193F74"/>
    <w:rsid w:val="001B1E88"/>
    <w:rsid w:val="001B6CB8"/>
    <w:rsid w:val="001C43BB"/>
    <w:rsid w:val="001C5BAC"/>
    <w:rsid w:val="001D08AA"/>
    <w:rsid w:val="001F3BC7"/>
    <w:rsid w:val="001F506B"/>
    <w:rsid w:val="001F79F5"/>
    <w:rsid w:val="001F7E91"/>
    <w:rsid w:val="00201F86"/>
    <w:rsid w:val="00204840"/>
    <w:rsid w:val="00221049"/>
    <w:rsid w:val="00230728"/>
    <w:rsid w:val="002324F4"/>
    <w:rsid w:val="00240F2A"/>
    <w:rsid w:val="0024398B"/>
    <w:rsid w:val="00245E9E"/>
    <w:rsid w:val="00246397"/>
    <w:rsid w:val="00255D52"/>
    <w:rsid w:val="00257086"/>
    <w:rsid w:val="00280A70"/>
    <w:rsid w:val="00285E0E"/>
    <w:rsid w:val="00325A41"/>
    <w:rsid w:val="00343D42"/>
    <w:rsid w:val="00344692"/>
    <w:rsid w:val="00360791"/>
    <w:rsid w:val="00361565"/>
    <w:rsid w:val="00364685"/>
    <w:rsid w:val="003735D3"/>
    <w:rsid w:val="00377EF0"/>
    <w:rsid w:val="00383E01"/>
    <w:rsid w:val="00386520"/>
    <w:rsid w:val="00387CF4"/>
    <w:rsid w:val="003A167A"/>
    <w:rsid w:val="003C1310"/>
    <w:rsid w:val="003D0979"/>
    <w:rsid w:val="003F5266"/>
    <w:rsid w:val="004129AD"/>
    <w:rsid w:val="0041367E"/>
    <w:rsid w:val="00422D9E"/>
    <w:rsid w:val="00431D33"/>
    <w:rsid w:val="00435758"/>
    <w:rsid w:val="004B5593"/>
    <w:rsid w:val="004C13F5"/>
    <w:rsid w:val="004D51DA"/>
    <w:rsid w:val="004F3570"/>
    <w:rsid w:val="00503839"/>
    <w:rsid w:val="00504006"/>
    <w:rsid w:val="005069BF"/>
    <w:rsid w:val="00532C2D"/>
    <w:rsid w:val="00533919"/>
    <w:rsid w:val="00540BE9"/>
    <w:rsid w:val="00551D73"/>
    <w:rsid w:val="00556DCF"/>
    <w:rsid w:val="00597CC3"/>
    <w:rsid w:val="005A29F3"/>
    <w:rsid w:val="005A4ADE"/>
    <w:rsid w:val="005B754D"/>
    <w:rsid w:val="005C005B"/>
    <w:rsid w:val="005D63D4"/>
    <w:rsid w:val="005E1208"/>
    <w:rsid w:val="005E2061"/>
    <w:rsid w:val="005E695E"/>
    <w:rsid w:val="00630A71"/>
    <w:rsid w:val="006339B0"/>
    <w:rsid w:val="00645578"/>
    <w:rsid w:val="00651608"/>
    <w:rsid w:val="00655368"/>
    <w:rsid w:val="00657091"/>
    <w:rsid w:val="00683D40"/>
    <w:rsid w:val="00685CDC"/>
    <w:rsid w:val="00692B1E"/>
    <w:rsid w:val="0069359B"/>
    <w:rsid w:val="006964B0"/>
    <w:rsid w:val="00697FB3"/>
    <w:rsid w:val="006A2511"/>
    <w:rsid w:val="006A6D38"/>
    <w:rsid w:val="006C05A9"/>
    <w:rsid w:val="006E42AD"/>
    <w:rsid w:val="006F042A"/>
    <w:rsid w:val="006F2382"/>
    <w:rsid w:val="006F440A"/>
    <w:rsid w:val="006F677A"/>
    <w:rsid w:val="007142DB"/>
    <w:rsid w:val="00725D35"/>
    <w:rsid w:val="00731CDF"/>
    <w:rsid w:val="00740134"/>
    <w:rsid w:val="0075315F"/>
    <w:rsid w:val="00783BD4"/>
    <w:rsid w:val="007862AF"/>
    <w:rsid w:val="007922EF"/>
    <w:rsid w:val="007A3163"/>
    <w:rsid w:val="007B5E41"/>
    <w:rsid w:val="007C33FC"/>
    <w:rsid w:val="007D7ED9"/>
    <w:rsid w:val="008030B7"/>
    <w:rsid w:val="008109D5"/>
    <w:rsid w:val="00810FE9"/>
    <w:rsid w:val="00813283"/>
    <w:rsid w:val="00866891"/>
    <w:rsid w:val="00890D40"/>
    <w:rsid w:val="0089191B"/>
    <w:rsid w:val="008921D3"/>
    <w:rsid w:val="008A662C"/>
    <w:rsid w:val="008D1E4A"/>
    <w:rsid w:val="008D6B5B"/>
    <w:rsid w:val="008E08F7"/>
    <w:rsid w:val="008E42A8"/>
    <w:rsid w:val="008F2C2F"/>
    <w:rsid w:val="008F4091"/>
    <w:rsid w:val="00907F9D"/>
    <w:rsid w:val="009167DE"/>
    <w:rsid w:val="009214DB"/>
    <w:rsid w:val="009249F1"/>
    <w:rsid w:val="009254BA"/>
    <w:rsid w:val="00940CF6"/>
    <w:rsid w:val="00976CAC"/>
    <w:rsid w:val="009A0162"/>
    <w:rsid w:val="009B26A5"/>
    <w:rsid w:val="009D417E"/>
    <w:rsid w:val="009E331F"/>
    <w:rsid w:val="009F519E"/>
    <w:rsid w:val="00A137A6"/>
    <w:rsid w:val="00A25EB4"/>
    <w:rsid w:val="00A3785C"/>
    <w:rsid w:val="00A41DE4"/>
    <w:rsid w:val="00A8144B"/>
    <w:rsid w:val="00A8149C"/>
    <w:rsid w:val="00A82EA3"/>
    <w:rsid w:val="00A9051B"/>
    <w:rsid w:val="00AA17CC"/>
    <w:rsid w:val="00AC3A82"/>
    <w:rsid w:val="00AC405D"/>
    <w:rsid w:val="00AD273D"/>
    <w:rsid w:val="00AE3823"/>
    <w:rsid w:val="00AE5A21"/>
    <w:rsid w:val="00B108DF"/>
    <w:rsid w:val="00B20035"/>
    <w:rsid w:val="00B269D9"/>
    <w:rsid w:val="00B26FF5"/>
    <w:rsid w:val="00B302AF"/>
    <w:rsid w:val="00B30813"/>
    <w:rsid w:val="00B74C5F"/>
    <w:rsid w:val="00B92A2A"/>
    <w:rsid w:val="00B9407C"/>
    <w:rsid w:val="00B943DA"/>
    <w:rsid w:val="00B9719D"/>
    <w:rsid w:val="00BA71E3"/>
    <w:rsid w:val="00BB11BF"/>
    <w:rsid w:val="00BF5BDF"/>
    <w:rsid w:val="00C00E38"/>
    <w:rsid w:val="00C03BE9"/>
    <w:rsid w:val="00C11035"/>
    <w:rsid w:val="00C136A8"/>
    <w:rsid w:val="00C13A84"/>
    <w:rsid w:val="00C42239"/>
    <w:rsid w:val="00C53B7B"/>
    <w:rsid w:val="00C647CE"/>
    <w:rsid w:val="00CA28EC"/>
    <w:rsid w:val="00CA714B"/>
    <w:rsid w:val="00CB1EC6"/>
    <w:rsid w:val="00CB20B9"/>
    <w:rsid w:val="00CB68A1"/>
    <w:rsid w:val="00CC796F"/>
    <w:rsid w:val="00CE653F"/>
    <w:rsid w:val="00CF2209"/>
    <w:rsid w:val="00CF2505"/>
    <w:rsid w:val="00D06B80"/>
    <w:rsid w:val="00D11D43"/>
    <w:rsid w:val="00D52A1F"/>
    <w:rsid w:val="00D56D75"/>
    <w:rsid w:val="00D65EAA"/>
    <w:rsid w:val="00D70275"/>
    <w:rsid w:val="00D7286D"/>
    <w:rsid w:val="00D72A0E"/>
    <w:rsid w:val="00D81D7C"/>
    <w:rsid w:val="00D941C6"/>
    <w:rsid w:val="00DA2428"/>
    <w:rsid w:val="00DA3258"/>
    <w:rsid w:val="00DA6C66"/>
    <w:rsid w:val="00DB3FFD"/>
    <w:rsid w:val="00DD25E5"/>
    <w:rsid w:val="00DE50EA"/>
    <w:rsid w:val="00DF0F8B"/>
    <w:rsid w:val="00E005B9"/>
    <w:rsid w:val="00E07DA5"/>
    <w:rsid w:val="00E10738"/>
    <w:rsid w:val="00E23F18"/>
    <w:rsid w:val="00E27895"/>
    <w:rsid w:val="00E37E42"/>
    <w:rsid w:val="00E4593B"/>
    <w:rsid w:val="00E855FA"/>
    <w:rsid w:val="00E9191B"/>
    <w:rsid w:val="00E93424"/>
    <w:rsid w:val="00EA6927"/>
    <w:rsid w:val="00EA6D2F"/>
    <w:rsid w:val="00EB2D85"/>
    <w:rsid w:val="00ED1CA7"/>
    <w:rsid w:val="00EE4A93"/>
    <w:rsid w:val="00EF1527"/>
    <w:rsid w:val="00F051AF"/>
    <w:rsid w:val="00F05368"/>
    <w:rsid w:val="00F11D1A"/>
    <w:rsid w:val="00F12684"/>
    <w:rsid w:val="00F3698A"/>
    <w:rsid w:val="00F51439"/>
    <w:rsid w:val="00F52591"/>
    <w:rsid w:val="00F71683"/>
    <w:rsid w:val="00F72F42"/>
    <w:rsid w:val="00F750F5"/>
    <w:rsid w:val="00FB1B27"/>
    <w:rsid w:val="00FB3E4A"/>
    <w:rsid w:val="00FC062A"/>
    <w:rsid w:val="00FC16F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594D"/>
  <w15:chartTrackingRefBased/>
  <w15:docId w15:val="{B3DB1DE8-BDE8-41F0-BDED-D5F85A2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FB"/>
    <w:rPr>
      <w:color w:val="0563C1" w:themeColor="hyperlink"/>
      <w:u w:val="single"/>
    </w:rPr>
  </w:style>
  <w:style w:type="character" w:styleId="UnresolvedMention">
    <w:name w:val="Unresolved Mention"/>
    <w:basedOn w:val="DefaultParagraphFont"/>
    <w:uiPriority w:val="99"/>
    <w:semiHidden/>
    <w:unhideWhenUsed/>
    <w:rsid w:val="000C2BFB"/>
    <w:rPr>
      <w:color w:val="605E5C"/>
      <w:shd w:val="clear" w:color="auto" w:fill="E1DFDD"/>
    </w:rPr>
  </w:style>
  <w:style w:type="character" w:styleId="FollowedHyperlink">
    <w:name w:val="FollowedHyperlink"/>
    <w:basedOn w:val="DefaultParagraphFont"/>
    <w:uiPriority w:val="99"/>
    <w:semiHidden/>
    <w:unhideWhenUsed/>
    <w:rsid w:val="00F11D1A"/>
    <w:rPr>
      <w:color w:val="954F72" w:themeColor="followedHyperlink"/>
      <w:u w:val="single"/>
    </w:rPr>
  </w:style>
  <w:style w:type="paragraph" w:styleId="NoSpacing">
    <w:name w:val="No Spacing"/>
    <w:link w:val="NoSpacingChar"/>
    <w:uiPriority w:val="1"/>
    <w:qFormat/>
    <w:rsid w:val="00CB20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20B9"/>
    <w:rPr>
      <w:rFonts w:eastAsiaTheme="minorEastAsia"/>
      <w:lang w:val="en-US"/>
    </w:rPr>
  </w:style>
  <w:style w:type="table" w:styleId="TableGrid">
    <w:name w:val="Table Grid"/>
    <w:basedOn w:val="TableNormal"/>
    <w:uiPriority w:val="39"/>
    <w:rsid w:val="00E0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9B"/>
  </w:style>
  <w:style w:type="paragraph" w:styleId="Footer">
    <w:name w:val="footer"/>
    <w:basedOn w:val="Normal"/>
    <w:link w:val="FooterChar"/>
    <w:uiPriority w:val="99"/>
    <w:unhideWhenUsed/>
    <w:rsid w:val="0069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9B"/>
  </w:style>
  <w:style w:type="paragraph" w:styleId="ListParagraph">
    <w:name w:val="List Paragraph"/>
    <w:basedOn w:val="Normal"/>
    <w:uiPriority w:val="34"/>
    <w:qFormat/>
    <w:rsid w:val="0050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ald.com/resources/migrant-and-refugee-services/regional-refugee-community-health-worker-team-starship-community/" TargetMode="External"/><Relationship Id="rId18" Type="http://schemas.openxmlformats.org/officeDocument/2006/relationships/hyperlink" Target="http://www.yoss.org.nz/counselling.html" TargetMode="External"/><Relationship Id="rId26" Type="http://schemas.openxmlformats.org/officeDocument/2006/relationships/hyperlink" Target="mailto:familylinks@redcross.org.nz" TargetMode="External"/><Relationship Id="rId39" Type="http://schemas.openxmlformats.org/officeDocument/2006/relationships/theme" Target="theme/theme1.xml"/><Relationship Id="rId21" Type="http://schemas.openxmlformats.org/officeDocument/2006/relationships/hyperlink" Target="https://crs.org.nz/" TargetMode="External"/><Relationship Id="rId34" Type="http://schemas.openxmlformats.org/officeDocument/2006/relationships/hyperlink" Target="https://fianz.com/" TargetMode="External"/><Relationship Id="rId7" Type="http://schemas.openxmlformats.org/officeDocument/2006/relationships/endnotes" Target="endnotes.xml"/><Relationship Id="rId12" Type="http://schemas.openxmlformats.org/officeDocument/2006/relationships/hyperlink" Target="https://www.ecald.com/resources/migrant-and-refugee-services/starship-community-child-development-service/" TargetMode="External"/><Relationship Id="rId17" Type="http://schemas.openxmlformats.org/officeDocument/2006/relationships/hyperlink" Target="http://www.across.org.nz/" TargetMode="External"/><Relationship Id="rId25" Type="http://schemas.openxmlformats.org/officeDocument/2006/relationships/hyperlink" Target="https://www.redcross.org.nz/" TargetMode="External"/><Relationship Id="rId33" Type="http://schemas.openxmlformats.org/officeDocument/2006/relationships/hyperlink" Target="https://www.facebook.com/uaac.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f.org.nz/contact/" TargetMode="External"/><Relationship Id="rId20" Type="http://schemas.openxmlformats.org/officeDocument/2006/relationships/hyperlink" Target="https://www.mmcnz.org.nz/home" TargetMode="External"/><Relationship Id="rId29" Type="http://schemas.openxmlformats.org/officeDocument/2006/relationships/hyperlink" Target="https://www.facebook.com/NZNationalRefugeeAssoci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huitukaha.co.nz/" TargetMode="External"/><Relationship Id="rId24" Type="http://schemas.openxmlformats.org/officeDocument/2006/relationships/hyperlink" Target="https://wellsouth.nz/community/mh-concerns/" TargetMode="External"/><Relationship Id="rId32" Type="http://schemas.openxmlformats.org/officeDocument/2006/relationships/hyperlink" Target="https://www.iwcnz.org.nz/contac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rancesca.Faggioli@redcross.org.nz" TargetMode="External"/><Relationship Id="rId23" Type="http://schemas.openxmlformats.org/officeDocument/2006/relationships/hyperlink" Target="mailto:kathy.harrington-watt@safer.org.nz" TargetMode="External"/><Relationship Id="rId28" Type="http://schemas.openxmlformats.org/officeDocument/2006/relationships/hyperlink" Target="http://www.ummatrust.co.nz/" TargetMode="External"/><Relationship Id="rId36" Type="http://schemas.openxmlformats.org/officeDocument/2006/relationships/hyperlink" Target="https://www.otagomuslim.com/contact-us" TargetMode="External"/><Relationship Id="rId10" Type="http://schemas.openxmlformats.org/officeDocument/2006/relationships/hyperlink" Target="https://rasnz.co.nz/" TargetMode="External"/><Relationship Id="rId19" Type="http://schemas.openxmlformats.org/officeDocument/2006/relationships/hyperlink" Target="https://www.parentlinemanawatu.org.nz/" TargetMode="External"/><Relationship Id="rId31" Type="http://schemas.openxmlformats.org/officeDocument/2006/relationships/hyperlink" Target="http://www.iconz.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cnz.net/" TargetMode="External"/><Relationship Id="rId22" Type="http://schemas.openxmlformats.org/officeDocument/2006/relationships/hyperlink" Target="https://www.pw.maori.nz/" TargetMode="External"/><Relationship Id="rId27" Type="http://schemas.openxmlformats.org/officeDocument/2006/relationships/hyperlink" Target="https://safetravel.govt.nz/contact" TargetMode="External"/><Relationship Id="rId30" Type="http://schemas.openxmlformats.org/officeDocument/2006/relationships/hyperlink" Target="http://aucklandrefugeecouncil.org/" TargetMode="External"/><Relationship Id="rId35" Type="http://schemas.openxmlformats.org/officeDocument/2006/relationships/hyperlink" Target="https://afghanistan.org.nz/"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EAD079-68B4-4B3E-9063-400B70ED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for Afghan communities in Aotearoa</dc:title>
  <dc:subject/>
  <dc:creator>Migrant and Refugee Support Team / Ministry of Education</dc:creator>
  <cp:keywords/>
  <dc:description/>
  <cp:lastModifiedBy>Sara Kian</cp:lastModifiedBy>
  <cp:revision>231</cp:revision>
  <dcterms:created xsi:type="dcterms:W3CDTF">2021-08-27T01:48:00Z</dcterms:created>
  <dcterms:modified xsi:type="dcterms:W3CDTF">2021-09-05T23:15:00Z</dcterms:modified>
</cp:coreProperties>
</file>