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5720A" w14:textId="77777777" w:rsidR="00964066" w:rsidRPr="004D5BE9" w:rsidRDefault="00964066" w:rsidP="00964066">
      <w:pPr>
        <w:spacing w:after="0"/>
        <w:jc w:val="center"/>
        <w:rPr>
          <w:sz w:val="36"/>
          <w:szCs w:val="36"/>
        </w:rPr>
      </w:pPr>
      <w:r w:rsidRPr="00E42F61">
        <w:rPr>
          <w:b/>
          <w:noProof/>
          <w:sz w:val="32"/>
          <w:szCs w:val="32"/>
        </w:rPr>
        <w:drawing>
          <wp:inline distT="0" distB="0" distL="0" distR="0" wp14:anchorId="4B7AF69A" wp14:editId="4753408C">
            <wp:extent cx="678180" cy="731520"/>
            <wp:effectExtent l="0" t="0" r="7620" b="0"/>
            <wp:docPr id="681" name="Picture 68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" name="Picture 68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1B7">
        <w:rPr>
          <w:b/>
          <w:sz w:val="36"/>
          <w:szCs w:val="36"/>
        </w:rPr>
        <w:t>BLITZ NETBALL REGISTRATION FORM 202</w:t>
      </w:r>
      <w:r>
        <w:rPr>
          <w:b/>
          <w:sz w:val="36"/>
          <w:szCs w:val="36"/>
        </w:rPr>
        <w:t>2</w:t>
      </w:r>
    </w:p>
    <w:tbl>
      <w:tblPr>
        <w:tblpPr w:leftFromText="180" w:rightFromText="180" w:vertAnchor="text" w:horzAnchor="margin" w:tblpXSpec="center" w:tblpY="62"/>
        <w:tblW w:w="9720" w:type="dxa"/>
        <w:tblLayout w:type="fixed"/>
        <w:tblCellMar>
          <w:top w:w="52" w:type="dxa"/>
          <w:left w:w="116" w:type="dxa"/>
          <w:bottom w:w="3" w:type="dxa"/>
          <w:right w:w="64" w:type="dxa"/>
        </w:tblCellMar>
        <w:tblLook w:val="04A0" w:firstRow="1" w:lastRow="0" w:firstColumn="1" w:lastColumn="0" w:noHBand="0" w:noVBand="1"/>
      </w:tblPr>
      <w:tblGrid>
        <w:gridCol w:w="3356"/>
        <w:gridCol w:w="2970"/>
        <w:gridCol w:w="3394"/>
      </w:tblGrid>
      <w:tr w:rsidR="00964066" w:rsidRPr="005D01B7" w14:paraId="69F551AE" w14:textId="77777777" w:rsidTr="00D76830">
        <w:trPr>
          <w:trHeight w:val="344"/>
        </w:trPr>
        <w:tc>
          <w:tcPr>
            <w:tcW w:w="972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1B24B47D" w14:textId="77777777" w:rsidR="00964066" w:rsidRPr="00964066" w:rsidRDefault="00964066" w:rsidP="00D76830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64066">
              <w:rPr>
                <w:rFonts w:eastAsia="Times New Roman"/>
                <w:b/>
                <w:bCs/>
                <w:i/>
                <w:iCs/>
                <w:sz w:val="24"/>
                <w:szCs w:val="24"/>
                <w:u w:val="single"/>
              </w:rPr>
              <w:t>Full course is $260</w:t>
            </w:r>
            <w:r w:rsidRPr="0096406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for six weeks -12 x 2 hr sessions</w:t>
            </w:r>
          </w:p>
          <w:p w14:paraId="6A2CE47E" w14:textId="77777777" w:rsidR="00964066" w:rsidRPr="00964066" w:rsidRDefault="00964066" w:rsidP="00D76830">
            <w:pPr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64066">
              <w:rPr>
                <w:rFonts w:eastAsia="Times New Roman"/>
                <w:b/>
                <w:bCs/>
                <w:i/>
                <w:iCs/>
                <w:sz w:val="24"/>
                <w:szCs w:val="24"/>
                <w:u w:val="single"/>
              </w:rPr>
              <w:t>Half course is $140</w:t>
            </w:r>
            <w:r w:rsidRPr="0096406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for six weeks – 6 x 2hr sessions</w:t>
            </w:r>
          </w:p>
          <w:p w14:paraId="5746A1BE" w14:textId="77777777" w:rsidR="00964066" w:rsidRPr="00964066" w:rsidRDefault="00964066" w:rsidP="00D76830">
            <w:pPr>
              <w:rPr>
                <w:rFonts w:eastAsia="Times New Roman"/>
                <w:b/>
                <w:sz w:val="24"/>
                <w:szCs w:val="24"/>
              </w:rPr>
            </w:pPr>
            <w:r w:rsidRPr="00964066">
              <w:rPr>
                <w:rFonts w:eastAsia="Times New Roman"/>
                <w:b/>
                <w:sz w:val="24"/>
                <w:szCs w:val="24"/>
              </w:rPr>
              <w:t>Full payment due on first day of course.  (Enrol termly)</w:t>
            </w:r>
          </w:p>
          <w:p w14:paraId="4BB7EC69" w14:textId="77777777" w:rsidR="00964066" w:rsidRPr="0047333F" w:rsidRDefault="00964066" w:rsidP="00D76830">
            <w:pPr>
              <w:rPr>
                <w:rFonts w:eastAsia="Times New Roman"/>
                <w:b/>
                <w:sz w:val="24"/>
                <w:szCs w:val="24"/>
              </w:rPr>
            </w:pPr>
            <w:r w:rsidRPr="00964066">
              <w:rPr>
                <w:rFonts w:eastAsia="Times New Roman"/>
                <w:b/>
                <w:sz w:val="24"/>
                <w:szCs w:val="24"/>
              </w:rPr>
              <w:t xml:space="preserve">      Bank Account BASICS FIRST – BLITZ NETBALL ANZ 01 0504 0280819 00</w:t>
            </w:r>
          </w:p>
        </w:tc>
      </w:tr>
      <w:tr w:rsidR="00964066" w:rsidRPr="005D01B7" w14:paraId="18955AF5" w14:textId="77777777" w:rsidTr="00D76830">
        <w:trPr>
          <w:trHeight w:val="344"/>
        </w:trPr>
        <w:tc>
          <w:tcPr>
            <w:tcW w:w="972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1DF4569E" w14:textId="1D1A4AFD" w:rsidR="00A26499" w:rsidRDefault="00A26499" w:rsidP="00964066">
            <w:pPr>
              <w:tabs>
                <w:tab w:val="left" w:pos="4350"/>
              </w:tabs>
              <w:spacing w:after="2" w:line="368" w:lineRule="auto"/>
              <w:jc w:val="center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964066">
              <w:rPr>
                <w:b/>
                <w:sz w:val="28"/>
                <w:szCs w:val="28"/>
              </w:rPr>
              <w:t xml:space="preserve">Venues:  </w:t>
            </w:r>
            <w:r w:rsidR="00A60CBA">
              <w:rPr>
                <w:b/>
                <w:sz w:val="28"/>
                <w:szCs w:val="28"/>
                <w:u w:val="single"/>
              </w:rPr>
              <w:t>Term 2 and 3 - ASB</w:t>
            </w:r>
          </w:p>
          <w:p w14:paraId="02E3502D" w14:textId="03F30ADC" w:rsidR="00964066" w:rsidRPr="00964066" w:rsidRDefault="00964066" w:rsidP="00964066">
            <w:pPr>
              <w:tabs>
                <w:tab w:val="left" w:pos="4350"/>
              </w:tabs>
              <w:spacing w:after="2" w:line="368" w:lineRule="auto"/>
              <w:jc w:val="center"/>
              <w:rPr>
                <w:b/>
                <w:sz w:val="24"/>
                <w:szCs w:val="24"/>
              </w:rPr>
            </w:pPr>
            <w:r w:rsidRPr="0096406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Tuesdays and Thursdays 3:30pm – 5:30pm</w:t>
            </w:r>
          </w:p>
          <w:p w14:paraId="658774B6" w14:textId="77777777" w:rsidR="00964066" w:rsidRPr="0003150E" w:rsidRDefault="00964066" w:rsidP="00D7683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oda" w:eastAsia="Times New Roman" w:hAnsi="Coda"/>
                <w:sz w:val="24"/>
                <w:szCs w:val="24"/>
              </w:rPr>
            </w:pPr>
            <w:r w:rsidRPr="0096406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Each term is a separate 6-week block.</w:t>
            </w:r>
          </w:p>
        </w:tc>
      </w:tr>
      <w:tr w:rsidR="00964066" w:rsidRPr="005D01B7" w14:paraId="15B27C7A" w14:textId="77777777" w:rsidTr="00964066">
        <w:trPr>
          <w:trHeight w:val="2249"/>
        </w:trPr>
        <w:tc>
          <w:tcPr>
            <w:tcW w:w="335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0A89D515" w14:textId="34F9D4AF" w:rsidR="00964066" w:rsidRPr="00964066" w:rsidRDefault="00964066" w:rsidP="0096406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oda" w:eastAsia="Times New Roman" w:hAnsi="Coda"/>
                <w:b/>
                <w:bCs/>
                <w:color w:val="FFC000"/>
                <w:sz w:val="32"/>
                <w:szCs w:val="32"/>
                <w:bdr w:val="none" w:sz="0" w:space="0" w:color="auto" w:frame="1"/>
              </w:rPr>
            </w:pPr>
            <w:r w:rsidRPr="00F96924">
              <w:rPr>
                <w:rFonts w:ascii="Coda" w:eastAsia="Times New Roman" w:hAnsi="Coda"/>
                <w:b/>
                <w:bCs/>
                <w:color w:val="FFC000"/>
                <w:sz w:val="32"/>
                <w:szCs w:val="32"/>
                <w:bdr w:val="none" w:sz="0" w:space="0" w:color="auto" w:frame="1"/>
              </w:rPr>
              <w:t>TERM 1 DATES</w:t>
            </w:r>
          </w:p>
          <w:p w14:paraId="64C02CC4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 w:rsidRPr="00F96924"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15</w:t>
            </w: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 xml:space="preserve"> February and 17 February</w:t>
            </w:r>
          </w:p>
          <w:p w14:paraId="3B824680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22 February and 24 February</w:t>
            </w:r>
          </w:p>
          <w:p w14:paraId="0FD77A8A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 xml:space="preserve"> 1 March and 3 March</w:t>
            </w:r>
          </w:p>
          <w:p w14:paraId="5884B209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 xml:space="preserve"> 8 March and 10 March</w:t>
            </w:r>
          </w:p>
          <w:p w14:paraId="75AEDC0E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15 March and17 March</w:t>
            </w:r>
          </w:p>
          <w:p w14:paraId="503D0EA7" w14:textId="77777777" w:rsidR="00964066" w:rsidRPr="0047333F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22 March and 24 March</w:t>
            </w:r>
          </w:p>
        </w:tc>
        <w:tc>
          <w:tcPr>
            <w:tcW w:w="297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3D0A50" w14:textId="6F610F9E" w:rsidR="00964066" w:rsidRP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b/>
                <w:bCs/>
                <w:color w:val="FFC000"/>
                <w:sz w:val="32"/>
                <w:szCs w:val="32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b/>
                <w:bCs/>
                <w:color w:val="FFC000"/>
                <w:sz w:val="32"/>
                <w:szCs w:val="32"/>
                <w:bdr w:val="none" w:sz="0" w:space="0" w:color="auto" w:frame="1"/>
              </w:rPr>
              <w:t xml:space="preserve">   </w:t>
            </w:r>
            <w:r w:rsidRPr="00F96924">
              <w:rPr>
                <w:rFonts w:ascii="Coda" w:eastAsia="Times New Roman" w:hAnsi="Coda"/>
                <w:b/>
                <w:bCs/>
                <w:color w:val="FFC000"/>
                <w:sz w:val="32"/>
                <w:szCs w:val="32"/>
                <w:bdr w:val="none" w:sz="0" w:space="0" w:color="auto" w:frame="1"/>
              </w:rPr>
              <w:t xml:space="preserve">TERM </w:t>
            </w:r>
            <w:r>
              <w:rPr>
                <w:rFonts w:ascii="Coda" w:eastAsia="Times New Roman" w:hAnsi="Coda"/>
                <w:b/>
                <w:bCs/>
                <w:color w:val="FFC000"/>
                <w:sz w:val="32"/>
                <w:szCs w:val="32"/>
                <w:bdr w:val="none" w:sz="0" w:space="0" w:color="auto" w:frame="1"/>
              </w:rPr>
              <w:t>2</w:t>
            </w:r>
            <w:r w:rsidRPr="00F96924">
              <w:rPr>
                <w:rFonts w:ascii="Coda" w:eastAsia="Times New Roman" w:hAnsi="Coda"/>
                <w:b/>
                <w:bCs/>
                <w:color w:val="FFC000"/>
                <w:sz w:val="32"/>
                <w:szCs w:val="32"/>
                <w:bdr w:val="none" w:sz="0" w:space="0" w:color="auto" w:frame="1"/>
              </w:rPr>
              <w:t xml:space="preserve"> DATES</w:t>
            </w:r>
          </w:p>
          <w:p w14:paraId="03C14F65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10 May and 12 May</w:t>
            </w:r>
          </w:p>
          <w:p w14:paraId="2A0F8F3D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17 May and 19 May</w:t>
            </w:r>
          </w:p>
          <w:p w14:paraId="31F6DDD2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24 May and 26 May</w:t>
            </w:r>
          </w:p>
          <w:p w14:paraId="66A87FC7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31 May and 2 June</w:t>
            </w:r>
          </w:p>
          <w:p w14:paraId="693AE1DD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 xml:space="preserve"> 7 June and 9 June</w:t>
            </w:r>
          </w:p>
          <w:p w14:paraId="12F7BCB2" w14:textId="77777777" w:rsidR="00964066" w:rsidRPr="006426BC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14 June and 16 June</w:t>
            </w:r>
          </w:p>
        </w:tc>
        <w:tc>
          <w:tcPr>
            <w:tcW w:w="339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B229F4" w14:textId="79A11CA0" w:rsidR="00964066" w:rsidRPr="00964066" w:rsidRDefault="00964066" w:rsidP="00964066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oda" w:eastAsia="Times New Roman" w:hAnsi="Coda"/>
                <w:color w:val="FFFFFF"/>
                <w:sz w:val="32"/>
                <w:szCs w:val="32"/>
              </w:rPr>
            </w:pPr>
            <w:r w:rsidRPr="00F96924">
              <w:rPr>
                <w:rFonts w:ascii="Coda" w:eastAsia="Times New Roman" w:hAnsi="Coda"/>
                <w:b/>
                <w:bCs/>
                <w:color w:val="FFC000"/>
                <w:sz w:val="32"/>
                <w:szCs w:val="32"/>
                <w:bdr w:val="none" w:sz="0" w:space="0" w:color="auto" w:frame="1"/>
              </w:rPr>
              <w:t xml:space="preserve">TERM </w:t>
            </w:r>
            <w:r>
              <w:rPr>
                <w:rFonts w:ascii="Coda" w:eastAsia="Times New Roman" w:hAnsi="Coda"/>
                <w:b/>
                <w:bCs/>
                <w:color w:val="FFC000"/>
                <w:sz w:val="32"/>
                <w:szCs w:val="32"/>
                <w:bdr w:val="none" w:sz="0" w:space="0" w:color="auto" w:frame="1"/>
              </w:rPr>
              <w:t>3</w:t>
            </w:r>
            <w:r w:rsidRPr="00F96924">
              <w:rPr>
                <w:rFonts w:ascii="Coda" w:eastAsia="Times New Roman" w:hAnsi="Coda"/>
                <w:b/>
                <w:bCs/>
                <w:color w:val="FFC000"/>
                <w:sz w:val="32"/>
                <w:szCs w:val="32"/>
                <w:bdr w:val="none" w:sz="0" w:space="0" w:color="auto" w:frame="1"/>
              </w:rPr>
              <w:t xml:space="preserve"> DATES</w:t>
            </w:r>
          </w:p>
          <w:p w14:paraId="510069B4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2 August and 4 August</w:t>
            </w:r>
          </w:p>
          <w:p w14:paraId="17E40618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9 August and 11 August</w:t>
            </w:r>
          </w:p>
          <w:p w14:paraId="21CA892F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16 August and 18 August</w:t>
            </w:r>
          </w:p>
          <w:p w14:paraId="71FD87F8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23 August and 25 August</w:t>
            </w:r>
          </w:p>
          <w:p w14:paraId="26562244" w14:textId="77777777" w:rsidR="00964066" w:rsidRDefault="00964066" w:rsidP="00D76830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30 August and 1 September</w:t>
            </w:r>
          </w:p>
          <w:p w14:paraId="6AB75130" w14:textId="34D42C9F" w:rsidR="00964066" w:rsidRPr="00964066" w:rsidRDefault="00964066" w:rsidP="00964066">
            <w:pPr>
              <w:shd w:val="clear" w:color="auto" w:fill="FFFFFF"/>
              <w:spacing w:after="0" w:line="240" w:lineRule="auto"/>
              <w:textAlignment w:val="baseline"/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Coda" w:eastAsia="Times New Roman" w:hAnsi="Coda"/>
                <w:sz w:val="24"/>
                <w:szCs w:val="24"/>
                <w:bdr w:val="none" w:sz="0" w:space="0" w:color="auto" w:frame="1"/>
              </w:rPr>
              <w:t>6 September and 8 September</w:t>
            </w:r>
          </w:p>
        </w:tc>
      </w:tr>
      <w:tr w:rsidR="00964066" w:rsidRPr="005D01B7" w14:paraId="6121917F" w14:textId="77777777" w:rsidTr="00D76830">
        <w:trPr>
          <w:trHeight w:val="433"/>
        </w:trPr>
        <w:tc>
          <w:tcPr>
            <w:tcW w:w="9720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auto"/>
          </w:tcPr>
          <w:p w14:paraId="7B5E0638" w14:textId="77777777" w:rsidR="00964066" w:rsidRPr="00A937E4" w:rsidRDefault="00964066" w:rsidP="00D76830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</w:pPr>
            <w:r w:rsidRPr="00A937E4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After these dates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,</w:t>
            </w:r>
            <w:r w:rsidRPr="00A937E4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 xml:space="preserve"> Blitz Teams 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>will</w:t>
            </w:r>
            <w:r w:rsidRPr="00A937E4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 xml:space="preserve"> continue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 xml:space="preserve"> with</w:t>
            </w:r>
            <w:r w:rsidRPr="00A937E4"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 xml:space="preserve"> t</w:t>
            </w:r>
            <w:r>
              <w:rPr>
                <w:rFonts w:asciiTheme="majorHAnsi" w:eastAsia="Times New Roman" w:hAnsiTheme="majorHAnsi" w:cstheme="majorHAnsi"/>
                <w:b/>
                <w:bCs/>
                <w:color w:val="auto"/>
                <w:sz w:val="24"/>
                <w:szCs w:val="24"/>
                <w:bdr w:val="none" w:sz="0" w:space="0" w:color="auto" w:frame="1"/>
              </w:rPr>
              <w:t xml:space="preserve">heir training schedule as arranged by Miss C. </w:t>
            </w:r>
          </w:p>
        </w:tc>
      </w:tr>
    </w:tbl>
    <w:p w14:paraId="5FD7986A" w14:textId="77777777" w:rsidR="00964066" w:rsidRPr="0003150E" w:rsidRDefault="00964066" w:rsidP="00964066">
      <w:pPr>
        <w:spacing w:after="158"/>
        <w:ind w:right="313"/>
        <w:jc w:val="center"/>
        <w:rPr>
          <w:b/>
          <w:i/>
        </w:rPr>
      </w:pPr>
      <w:r w:rsidRPr="0003150E">
        <w:rPr>
          <w:b/>
        </w:rPr>
        <w:t xml:space="preserve">* </w:t>
      </w:r>
      <w:r w:rsidRPr="0003150E">
        <w:rPr>
          <w:b/>
          <w:i/>
        </w:rPr>
        <w:t xml:space="preserve">Missed sessions can be made up on another day, </w:t>
      </w:r>
    </w:p>
    <w:p w14:paraId="6CFF0E32" w14:textId="77777777" w:rsidR="00964066" w:rsidRPr="0003150E" w:rsidRDefault="00964066" w:rsidP="00964066">
      <w:pPr>
        <w:spacing w:after="158"/>
        <w:ind w:right="313"/>
        <w:jc w:val="center"/>
        <w:rPr>
          <w:b/>
          <w:i/>
        </w:rPr>
      </w:pPr>
      <w:r>
        <w:rPr>
          <w:b/>
          <w:i/>
        </w:rPr>
        <w:t>u</w:t>
      </w:r>
      <w:r w:rsidRPr="0003150E">
        <w:rPr>
          <w:b/>
          <w:i/>
        </w:rPr>
        <w:t>nfortunately, we are unable to refund but happy to make up the session</w:t>
      </w:r>
    </w:p>
    <w:p w14:paraId="0FD07F64" w14:textId="4CEBB09B" w:rsidR="00964066" w:rsidRPr="00964066" w:rsidRDefault="00964066" w:rsidP="00964066">
      <w:pPr>
        <w:rPr>
          <w:bCs/>
          <w:sz w:val="28"/>
          <w:szCs w:val="28"/>
        </w:rPr>
      </w:pPr>
      <w:r w:rsidRPr="00964066">
        <w:rPr>
          <w:b/>
          <w:sz w:val="28"/>
          <w:szCs w:val="28"/>
        </w:rPr>
        <w:t xml:space="preserve">Venues:  </w:t>
      </w:r>
      <w:r w:rsidR="00A60CBA">
        <w:rPr>
          <w:b/>
          <w:sz w:val="28"/>
          <w:szCs w:val="28"/>
          <w:u w:val="single"/>
        </w:rPr>
        <w:t>Term 2 and 3, ASB</w:t>
      </w:r>
    </w:p>
    <w:p w14:paraId="4CB3D01B" w14:textId="77777777" w:rsidR="00964066" w:rsidRPr="00964066" w:rsidRDefault="00964066" w:rsidP="00964066">
      <w:pPr>
        <w:rPr>
          <w:sz w:val="28"/>
          <w:szCs w:val="28"/>
        </w:rPr>
      </w:pPr>
      <w:r w:rsidRPr="00964066">
        <w:rPr>
          <w:b/>
          <w:sz w:val="28"/>
          <w:szCs w:val="28"/>
        </w:rPr>
        <w:t xml:space="preserve">Please wear:  </w:t>
      </w:r>
      <w:r w:rsidRPr="00964066">
        <w:rPr>
          <w:sz w:val="28"/>
          <w:szCs w:val="28"/>
        </w:rPr>
        <w:t>Suitable training gear, good shoes, plenty of water and a great attitude.</w:t>
      </w:r>
    </w:p>
    <w:p w14:paraId="29437F2A" w14:textId="541485BD" w:rsidR="00964066" w:rsidRPr="00964066" w:rsidRDefault="00964066" w:rsidP="00964066">
      <w:pPr>
        <w:rPr>
          <w:b/>
          <w:sz w:val="28"/>
          <w:szCs w:val="28"/>
        </w:rPr>
      </w:pPr>
      <w:r w:rsidRPr="00964066">
        <w:rPr>
          <w:b/>
          <w:sz w:val="28"/>
          <w:szCs w:val="28"/>
        </w:rPr>
        <w:t xml:space="preserve">                            </w:t>
      </w:r>
      <w:r w:rsidRPr="00964066">
        <w:rPr>
          <w:b/>
          <w:sz w:val="28"/>
          <w:szCs w:val="28"/>
          <w:highlight w:val="yellow"/>
        </w:rPr>
        <w:t xml:space="preserve">Current enrolment is for Term </w:t>
      </w:r>
      <w:r w:rsidR="00A26499">
        <w:rPr>
          <w:b/>
          <w:sz w:val="28"/>
          <w:szCs w:val="28"/>
          <w:highlight w:val="yellow"/>
        </w:rPr>
        <w:t>2</w:t>
      </w:r>
      <w:r w:rsidRPr="00964066">
        <w:rPr>
          <w:b/>
          <w:sz w:val="28"/>
          <w:szCs w:val="28"/>
          <w:highlight w:val="yellow"/>
        </w:rPr>
        <w:t>, 6-week block.</w:t>
      </w:r>
    </w:p>
    <w:p w14:paraId="1D72428E" w14:textId="77777777" w:rsidR="00964066" w:rsidRPr="00964066" w:rsidRDefault="00964066" w:rsidP="00964066">
      <w:pPr>
        <w:tabs>
          <w:tab w:val="left" w:pos="7425"/>
        </w:tabs>
        <w:rPr>
          <w:sz w:val="28"/>
          <w:szCs w:val="28"/>
        </w:rPr>
      </w:pPr>
      <w:r w:rsidRPr="00964066">
        <w:rPr>
          <w:sz w:val="28"/>
          <w:szCs w:val="28"/>
        </w:rPr>
        <w:t>Preferred sessions -   Tuesday sessions        Thursday sessions</w:t>
      </w:r>
      <w:r w:rsidRPr="00964066">
        <w:rPr>
          <w:sz w:val="28"/>
          <w:szCs w:val="28"/>
        </w:rPr>
        <w:tab/>
        <w:t xml:space="preserve">         Both days</w:t>
      </w:r>
    </w:p>
    <w:p w14:paraId="1A24B2F2" w14:textId="62082601" w:rsidR="00964066" w:rsidRDefault="00964066" w:rsidP="009640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99"/>
        </w:tabs>
        <w:rPr>
          <w:b/>
          <w:sz w:val="28"/>
          <w:szCs w:val="28"/>
        </w:rPr>
      </w:pPr>
      <w:r w:rsidRPr="00964066">
        <w:rPr>
          <w:b/>
          <w:sz w:val="28"/>
          <w:szCs w:val="28"/>
        </w:rPr>
        <w:t xml:space="preserve">Name:  </w:t>
      </w:r>
      <w:r w:rsidRPr="00964066">
        <w:rPr>
          <w:b/>
          <w:sz w:val="28"/>
          <w:szCs w:val="28"/>
        </w:rPr>
        <w:tab/>
      </w:r>
      <w:r w:rsidRPr="00964066">
        <w:rPr>
          <w:b/>
          <w:sz w:val="28"/>
          <w:szCs w:val="28"/>
        </w:rPr>
        <w:tab/>
        <w:t xml:space="preserve">           Age:                 School:                              Positions:</w:t>
      </w:r>
    </w:p>
    <w:p w14:paraId="6DA6E43B" w14:textId="77777777" w:rsidR="00964066" w:rsidRDefault="00964066" w:rsidP="009640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99"/>
        </w:tabs>
        <w:rPr>
          <w:b/>
          <w:sz w:val="28"/>
          <w:szCs w:val="28"/>
        </w:rPr>
      </w:pPr>
    </w:p>
    <w:p w14:paraId="22C4F8CE" w14:textId="4037076D" w:rsidR="00964066" w:rsidRPr="00964066" w:rsidRDefault="00964066" w:rsidP="009640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499"/>
        </w:tabs>
        <w:rPr>
          <w:b/>
          <w:sz w:val="28"/>
          <w:szCs w:val="28"/>
        </w:rPr>
      </w:pPr>
      <w:r w:rsidRPr="00964066">
        <w:rPr>
          <w:sz w:val="28"/>
          <w:szCs w:val="28"/>
        </w:rPr>
        <w:t>Any specific sporting information or health issues (injuries/allergies):</w:t>
      </w:r>
    </w:p>
    <w:p w14:paraId="5C3B4D0B" w14:textId="77777777" w:rsidR="00964066" w:rsidRDefault="00964066" w:rsidP="00964066">
      <w:pPr>
        <w:rPr>
          <w:sz w:val="28"/>
          <w:szCs w:val="28"/>
        </w:rPr>
      </w:pPr>
    </w:p>
    <w:p w14:paraId="54925D60" w14:textId="368E8C8B" w:rsidR="00E95E7E" w:rsidRPr="00964066" w:rsidRDefault="00964066">
      <w:pPr>
        <w:rPr>
          <w:sz w:val="28"/>
          <w:szCs w:val="28"/>
        </w:rPr>
      </w:pPr>
      <w:r>
        <w:rPr>
          <w:sz w:val="28"/>
          <w:szCs w:val="28"/>
        </w:rPr>
        <w:t>Please write contact number and email address:</w:t>
      </w:r>
    </w:p>
    <w:sectPr w:rsidR="00E95E7E" w:rsidRPr="009640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d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066"/>
    <w:rsid w:val="00964066"/>
    <w:rsid w:val="00A26499"/>
    <w:rsid w:val="00A60CBA"/>
    <w:rsid w:val="00D03DFA"/>
    <w:rsid w:val="00E95E7E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1EBA"/>
  <w15:chartTrackingRefBased/>
  <w15:docId w15:val="{5DBF216F-5EFF-4FC9-9DF6-EDCC48F0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066"/>
    <w:rPr>
      <w:rFonts w:ascii="Calibri" w:eastAsia="Calibri" w:hAnsi="Calibri" w:cs="Calibri"/>
      <w:color w:val="000000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Cowan</dc:creator>
  <cp:keywords/>
  <dc:description/>
  <cp:lastModifiedBy>Christine Cowan</cp:lastModifiedBy>
  <cp:revision>2</cp:revision>
  <dcterms:created xsi:type="dcterms:W3CDTF">2022-03-18T03:36:00Z</dcterms:created>
  <dcterms:modified xsi:type="dcterms:W3CDTF">2022-03-18T03:36:00Z</dcterms:modified>
</cp:coreProperties>
</file>