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58C865" w14:textId="6F54C4E7" w:rsidR="009E7690" w:rsidRPr="003164CA" w:rsidRDefault="004C158A" w:rsidP="009E7690">
      <w:pPr>
        <w:pBdr>
          <w:bottom w:val="single" w:sz="4" w:space="1" w:color="auto"/>
        </w:pBdr>
        <w:rPr>
          <w:rFonts w:cs="Arial"/>
          <w:color w:val="202020"/>
          <w:sz w:val="22"/>
          <w:shd w:val="clear" w:color="auto" w:fill="FFFFFF"/>
        </w:rPr>
      </w:pPr>
      <w:r>
        <w:rPr>
          <w:rFonts w:cs="Arial"/>
          <w:b/>
          <w:bCs/>
          <w:color w:val="202020"/>
          <w:sz w:val="36"/>
          <w:szCs w:val="36"/>
          <w:shd w:val="clear" w:color="auto" w:fill="FFFFFF"/>
        </w:rPr>
        <w:t>Frequently asked questions about the vaccine</w:t>
      </w:r>
    </w:p>
    <w:p w14:paraId="0C66649F" w14:textId="187AD604" w:rsidR="009E7690" w:rsidRDefault="009E7690" w:rsidP="009E7690">
      <w:pPr>
        <w:rPr>
          <w:rFonts w:cs="Arial"/>
          <w:color w:val="202020"/>
          <w:sz w:val="22"/>
          <w:shd w:val="clear" w:color="auto" w:fill="FFFFFF"/>
        </w:rPr>
      </w:pPr>
      <w:bookmarkStart w:id="0" w:name="_Hlk80695091"/>
    </w:p>
    <w:p w14:paraId="3B710B4E" w14:textId="77777777" w:rsidR="00F53840" w:rsidRDefault="00F53840" w:rsidP="009E7690">
      <w:pPr>
        <w:rPr>
          <w:rFonts w:cs="Arial"/>
          <w:color w:val="202020"/>
          <w:sz w:val="22"/>
          <w:shd w:val="clear" w:color="auto" w:fill="FFFFFF"/>
        </w:rPr>
      </w:pPr>
    </w:p>
    <w:p w14:paraId="7C8E3BF3" w14:textId="057739C8" w:rsidR="009E7690" w:rsidRPr="009E7690" w:rsidRDefault="009E7690" w:rsidP="009E7690">
      <w:pPr>
        <w:pStyle w:val="ListParagraph"/>
        <w:numPr>
          <w:ilvl w:val="0"/>
          <w:numId w:val="3"/>
        </w:numPr>
        <w:rPr>
          <w:rFonts w:ascii="Arial" w:hAnsi="Arial" w:cs="Arial"/>
          <w:color w:val="202020"/>
          <w:sz w:val="22"/>
          <w:shd w:val="clear" w:color="auto" w:fill="FFFFFF"/>
        </w:rPr>
      </w:pPr>
      <w:r w:rsidRPr="00875853">
        <w:rPr>
          <w:rFonts w:ascii="Arial" w:hAnsi="Arial" w:cs="Arial"/>
          <w:color w:val="202020"/>
          <w:sz w:val="22"/>
          <w:shd w:val="clear" w:color="auto" w:fill="FFFFFF"/>
        </w:rPr>
        <w:t>Can my children get vaccinated?</w:t>
      </w:r>
    </w:p>
    <w:p w14:paraId="49F056B7" w14:textId="5A1ECA62" w:rsidR="009E7690" w:rsidRPr="009E7690" w:rsidRDefault="009E7690" w:rsidP="009E7690">
      <w:pPr>
        <w:pStyle w:val="ListParagraph"/>
        <w:numPr>
          <w:ilvl w:val="0"/>
          <w:numId w:val="3"/>
        </w:numPr>
        <w:rPr>
          <w:rFonts w:ascii="Arial" w:hAnsi="Arial" w:cs="Arial"/>
          <w:color w:val="202020"/>
          <w:sz w:val="22"/>
          <w:shd w:val="clear" w:color="auto" w:fill="FFFFFF"/>
        </w:rPr>
      </w:pPr>
      <w:r w:rsidRPr="00875853">
        <w:rPr>
          <w:rFonts w:ascii="Arial" w:hAnsi="Arial" w:cs="Arial"/>
          <w:color w:val="202020"/>
          <w:sz w:val="22"/>
          <w:shd w:val="clear" w:color="auto" w:fill="FFFFFF"/>
        </w:rPr>
        <w:t xml:space="preserve">Is the vaccine safe for </w:t>
      </w:r>
      <w:r w:rsidR="00F53840" w:rsidRPr="00955A8D">
        <w:rPr>
          <w:rFonts w:ascii="Arial" w:hAnsi="Arial" w:cs="Arial"/>
          <w:color w:val="202020"/>
          <w:sz w:val="22"/>
          <w:shd w:val="clear" w:color="auto" w:fill="FFFFFF"/>
        </w:rPr>
        <w:t>12</w:t>
      </w:r>
      <w:r w:rsidRPr="009E7690">
        <w:rPr>
          <w:rFonts w:ascii="Arial" w:hAnsi="Arial" w:cs="Arial"/>
          <w:color w:val="202020"/>
          <w:sz w:val="22"/>
          <w:shd w:val="clear" w:color="auto" w:fill="FFFFFF"/>
        </w:rPr>
        <w:t xml:space="preserve"> to </w:t>
      </w:r>
      <w:r w:rsidR="00F53840" w:rsidRPr="00955A8D">
        <w:rPr>
          <w:rFonts w:ascii="Arial" w:hAnsi="Arial" w:cs="Arial"/>
          <w:color w:val="202020"/>
          <w:sz w:val="22"/>
          <w:shd w:val="clear" w:color="auto" w:fill="FFFFFF"/>
        </w:rPr>
        <w:t>15</w:t>
      </w:r>
      <w:r w:rsidR="00F53840" w:rsidRPr="00955A8D">
        <w:rPr>
          <w:rFonts w:ascii="Arial" w:hAnsi="Arial" w:cs="Arial"/>
          <w:color w:val="202020"/>
          <w:sz w:val="22"/>
          <w:shd w:val="clear" w:color="auto" w:fill="FFFFFF"/>
        </w:rPr>
        <w:t>-</w:t>
      </w:r>
      <w:r w:rsidR="00F53840" w:rsidRPr="00955A8D">
        <w:rPr>
          <w:rFonts w:ascii="Arial" w:hAnsi="Arial" w:cs="Arial"/>
          <w:color w:val="202020"/>
          <w:sz w:val="22"/>
          <w:shd w:val="clear" w:color="auto" w:fill="FFFFFF"/>
        </w:rPr>
        <w:t>year</w:t>
      </w:r>
      <w:r w:rsidR="00F53840" w:rsidRPr="00955A8D">
        <w:rPr>
          <w:rFonts w:ascii="Arial" w:hAnsi="Arial" w:cs="Arial"/>
          <w:color w:val="202020"/>
          <w:sz w:val="22"/>
          <w:shd w:val="clear" w:color="auto" w:fill="FFFFFF"/>
        </w:rPr>
        <w:t>-</w:t>
      </w:r>
      <w:r w:rsidR="00F53840" w:rsidRPr="00955A8D">
        <w:rPr>
          <w:rFonts w:ascii="Arial" w:hAnsi="Arial" w:cs="Arial"/>
          <w:color w:val="202020"/>
          <w:sz w:val="22"/>
          <w:shd w:val="clear" w:color="auto" w:fill="FFFFFF"/>
        </w:rPr>
        <w:t>olds</w:t>
      </w:r>
      <w:r w:rsidRPr="00875853">
        <w:rPr>
          <w:rFonts w:ascii="Arial" w:hAnsi="Arial" w:cs="Arial"/>
          <w:color w:val="202020"/>
          <w:sz w:val="22"/>
          <w:shd w:val="clear" w:color="auto" w:fill="FFFFFF"/>
        </w:rPr>
        <w:t>?</w:t>
      </w:r>
    </w:p>
    <w:p w14:paraId="6A47012B" w14:textId="5443E0C8" w:rsidR="009E7690" w:rsidRPr="009E7690" w:rsidRDefault="009E7690" w:rsidP="009E7690">
      <w:pPr>
        <w:pStyle w:val="ListParagraph"/>
        <w:numPr>
          <w:ilvl w:val="0"/>
          <w:numId w:val="3"/>
        </w:numPr>
        <w:rPr>
          <w:rFonts w:ascii="Arial" w:hAnsi="Arial" w:cs="Arial"/>
          <w:color w:val="202020"/>
          <w:sz w:val="22"/>
          <w:shd w:val="clear" w:color="auto" w:fill="FFFFFF"/>
        </w:rPr>
      </w:pPr>
      <w:r w:rsidRPr="00875853">
        <w:rPr>
          <w:rFonts w:ascii="Arial" w:hAnsi="Arial" w:cs="Arial"/>
          <w:color w:val="202020"/>
          <w:sz w:val="22"/>
          <w:shd w:val="clear" w:color="auto" w:fill="FFFFFF"/>
        </w:rPr>
        <w:t xml:space="preserve">Do </w:t>
      </w:r>
      <w:r w:rsidR="00F53840" w:rsidRPr="00955A8D">
        <w:rPr>
          <w:rFonts w:ascii="Arial" w:hAnsi="Arial" w:cs="Arial"/>
          <w:color w:val="202020"/>
          <w:sz w:val="22"/>
          <w:shd w:val="clear" w:color="auto" w:fill="FFFFFF"/>
        </w:rPr>
        <w:t>12</w:t>
      </w:r>
      <w:r w:rsidRPr="009E7690">
        <w:rPr>
          <w:rFonts w:ascii="Arial" w:hAnsi="Arial" w:cs="Arial"/>
          <w:color w:val="202020"/>
          <w:sz w:val="22"/>
          <w:shd w:val="clear" w:color="auto" w:fill="FFFFFF"/>
        </w:rPr>
        <w:t xml:space="preserve"> to </w:t>
      </w:r>
      <w:r w:rsidR="00F53840" w:rsidRPr="00955A8D">
        <w:rPr>
          <w:rFonts w:ascii="Arial" w:hAnsi="Arial" w:cs="Arial"/>
          <w:color w:val="202020"/>
          <w:sz w:val="22"/>
          <w:shd w:val="clear" w:color="auto" w:fill="FFFFFF"/>
        </w:rPr>
        <w:t>15</w:t>
      </w:r>
      <w:r w:rsidR="00F53840" w:rsidRPr="00955A8D">
        <w:rPr>
          <w:rFonts w:ascii="Arial" w:hAnsi="Arial" w:cs="Arial"/>
          <w:color w:val="202020"/>
          <w:sz w:val="22"/>
          <w:shd w:val="clear" w:color="auto" w:fill="FFFFFF"/>
        </w:rPr>
        <w:t>-</w:t>
      </w:r>
      <w:r w:rsidR="00F53840" w:rsidRPr="00955A8D">
        <w:rPr>
          <w:rFonts w:ascii="Arial" w:hAnsi="Arial" w:cs="Arial"/>
          <w:color w:val="202020"/>
          <w:sz w:val="22"/>
          <w:shd w:val="clear" w:color="auto" w:fill="FFFFFF"/>
        </w:rPr>
        <w:t>year</w:t>
      </w:r>
      <w:r w:rsidR="00F53840" w:rsidRPr="00955A8D">
        <w:rPr>
          <w:rFonts w:ascii="Arial" w:hAnsi="Arial" w:cs="Arial"/>
          <w:color w:val="202020"/>
          <w:sz w:val="22"/>
          <w:shd w:val="clear" w:color="auto" w:fill="FFFFFF"/>
        </w:rPr>
        <w:t>-</w:t>
      </w:r>
      <w:r w:rsidR="00F53840" w:rsidRPr="00955A8D">
        <w:rPr>
          <w:rFonts w:ascii="Arial" w:hAnsi="Arial" w:cs="Arial"/>
          <w:color w:val="202020"/>
          <w:sz w:val="22"/>
          <w:shd w:val="clear" w:color="auto" w:fill="FFFFFF"/>
        </w:rPr>
        <w:t>olds</w:t>
      </w:r>
      <w:r w:rsidRPr="009E7690">
        <w:rPr>
          <w:rFonts w:ascii="Arial" w:hAnsi="Arial" w:cs="Arial"/>
          <w:color w:val="202020"/>
          <w:sz w:val="22"/>
          <w:shd w:val="clear" w:color="auto" w:fill="FFFFFF"/>
        </w:rPr>
        <w:t xml:space="preserve"> </w:t>
      </w:r>
      <w:r w:rsidRPr="00875853">
        <w:rPr>
          <w:rFonts w:ascii="Arial" w:hAnsi="Arial" w:cs="Arial"/>
          <w:color w:val="202020"/>
          <w:sz w:val="22"/>
          <w:shd w:val="clear" w:color="auto" w:fill="FFFFFF"/>
        </w:rPr>
        <w:t>need their parent’s permission to get the vaccine?</w:t>
      </w:r>
    </w:p>
    <w:p w14:paraId="4B132E99" w14:textId="53C36171" w:rsidR="009E7690" w:rsidRPr="009E7690" w:rsidRDefault="009E7690" w:rsidP="009E7690">
      <w:pPr>
        <w:pStyle w:val="ListParagraph"/>
        <w:numPr>
          <w:ilvl w:val="0"/>
          <w:numId w:val="3"/>
        </w:numPr>
        <w:rPr>
          <w:rFonts w:ascii="Arial" w:hAnsi="Arial" w:cs="Arial"/>
          <w:color w:val="202020"/>
          <w:sz w:val="22"/>
          <w:shd w:val="clear" w:color="auto" w:fill="FFFFFF"/>
        </w:rPr>
      </w:pPr>
      <w:r w:rsidRPr="00875853">
        <w:rPr>
          <w:rFonts w:ascii="Arial" w:hAnsi="Arial" w:cs="Arial"/>
          <w:color w:val="202020"/>
          <w:sz w:val="22"/>
          <w:shd w:val="clear" w:color="auto" w:fill="FFFFFF"/>
        </w:rPr>
        <w:t>At Alert Level 4 I was previously advised I am at risk (older person or underlying conditions), but I’m now vaccinated. Should I still ask someone else to pick up essentials like food and medicine? Am I still considered at risk if I’m vaccinated?</w:t>
      </w:r>
    </w:p>
    <w:p w14:paraId="097E1E9F" w14:textId="3B8E93C8" w:rsidR="009E7690" w:rsidRPr="009E7690" w:rsidRDefault="009E7690" w:rsidP="009E7690">
      <w:pPr>
        <w:pStyle w:val="ListParagraph"/>
        <w:numPr>
          <w:ilvl w:val="0"/>
          <w:numId w:val="3"/>
        </w:numPr>
        <w:rPr>
          <w:rFonts w:ascii="Arial" w:hAnsi="Arial" w:cs="Arial"/>
          <w:color w:val="202020"/>
          <w:sz w:val="22"/>
          <w:shd w:val="clear" w:color="auto" w:fill="FFFFFF"/>
        </w:rPr>
      </w:pPr>
      <w:r w:rsidRPr="00875853">
        <w:rPr>
          <w:rFonts w:ascii="Arial" w:hAnsi="Arial" w:cs="Arial"/>
          <w:color w:val="202020"/>
          <w:sz w:val="22"/>
          <w:shd w:val="clear" w:color="auto" w:fill="FFFFFF"/>
        </w:rPr>
        <w:t>Why has the observation period time changed?</w:t>
      </w:r>
    </w:p>
    <w:p w14:paraId="67C82D94" w14:textId="1EDEAF0D" w:rsidR="009E7690" w:rsidRPr="009E7690" w:rsidRDefault="009E7690" w:rsidP="009E7690">
      <w:pPr>
        <w:pStyle w:val="ListParagraph"/>
        <w:numPr>
          <w:ilvl w:val="0"/>
          <w:numId w:val="3"/>
        </w:numPr>
        <w:rPr>
          <w:rFonts w:ascii="Arial" w:hAnsi="Arial" w:cs="Arial"/>
          <w:color w:val="202020"/>
          <w:sz w:val="22"/>
          <w:shd w:val="clear" w:color="auto" w:fill="FFFFFF"/>
        </w:rPr>
      </w:pPr>
      <w:r w:rsidRPr="009E7690">
        <w:rPr>
          <w:rFonts w:ascii="Arial" w:hAnsi="Arial" w:cs="Arial"/>
          <w:color w:val="202020"/>
          <w:sz w:val="22"/>
          <w:shd w:val="clear" w:color="auto" w:fill="FFFFFF"/>
        </w:rPr>
        <w:t xml:space="preserve">What is the </w:t>
      </w:r>
      <w:r w:rsidRPr="00875853">
        <w:rPr>
          <w:rFonts w:ascii="Arial" w:hAnsi="Arial" w:cs="Arial"/>
          <w:color w:val="202020"/>
          <w:sz w:val="22"/>
          <w:shd w:val="clear" w:color="auto" w:fill="FFFFFF"/>
        </w:rPr>
        <w:t xml:space="preserve">Delta </w:t>
      </w:r>
      <w:r w:rsidRPr="009E7690">
        <w:rPr>
          <w:rFonts w:ascii="Arial" w:hAnsi="Arial" w:cs="Arial"/>
          <w:color w:val="202020"/>
          <w:sz w:val="22"/>
          <w:shd w:val="clear" w:color="auto" w:fill="FFFFFF"/>
        </w:rPr>
        <w:t>v</w:t>
      </w:r>
      <w:r w:rsidRPr="00875853">
        <w:rPr>
          <w:rFonts w:ascii="Arial" w:hAnsi="Arial" w:cs="Arial"/>
          <w:color w:val="202020"/>
          <w:sz w:val="22"/>
          <w:shd w:val="clear" w:color="auto" w:fill="FFFFFF"/>
        </w:rPr>
        <w:t>ariant</w:t>
      </w:r>
      <w:r w:rsidRPr="009E7690">
        <w:rPr>
          <w:rFonts w:ascii="Arial" w:hAnsi="Arial" w:cs="Arial"/>
          <w:color w:val="202020"/>
          <w:sz w:val="22"/>
          <w:shd w:val="clear" w:color="auto" w:fill="FFFFFF"/>
        </w:rPr>
        <w:t>?</w:t>
      </w:r>
    </w:p>
    <w:p w14:paraId="5FEE5B70" w14:textId="27D4FDF8" w:rsidR="009E7690" w:rsidRPr="009E7690" w:rsidRDefault="009E7690" w:rsidP="009E7690">
      <w:pPr>
        <w:pStyle w:val="ListParagraph"/>
        <w:numPr>
          <w:ilvl w:val="0"/>
          <w:numId w:val="3"/>
        </w:numPr>
        <w:rPr>
          <w:rFonts w:ascii="Arial" w:hAnsi="Arial" w:cs="Arial"/>
          <w:color w:val="202020"/>
          <w:sz w:val="22"/>
          <w:shd w:val="clear" w:color="auto" w:fill="FFFFFF"/>
        </w:rPr>
      </w:pPr>
      <w:r w:rsidRPr="00875853">
        <w:rPr>
          <w:rFonts w:ascii="Arial" w:hAnsi="Arial" w:cs="Arial"/>
          <w:color w:val="202020"/>
          <w:sz w:val="22"/>
          <w:shd w:val="clear" w:color="auto" w:fill="FFFFFF"/>
        </w:rPr>
        <w:t>Am I protected from Delta being vaccinated?</w:t>
      </w:r>
    </w:p>
    <w:bookmarkEnd w:id="0"/>
    <w:p w14:paraId="57C0BC2E" w14:textId="77777777" w:rsidR="009E7690" w:rsidRPr="00875853" w:rsidRDefault="009E7690" w:rsidP="00F53840">
      <w:pPr>
        <w:pBdr>
          <w:bottom w:val="single" w:sz="4" w:space="1" w:color="auto"/>
        </w:pBdr>
        <w:rPr>
          <w:rFonts w:cs="Arial"/>
          <w:b/>
          <w:bCs/>
          <w:color w:val="202020"/>
          <w:sz w:val="22"/>
          <w:shd w:val="clear" w:color="auto" w:fill="FFFFFF"/>
        </w:rPr>
      </w:pPr>
    </w:p>
    <w:p w14:paraId="0C4D9C88" w14:textId="77777777" w:rsidR="00F53840" w:rsidRDefault="00F53840" w:rsidP="009E7690">
      <w:pPr>
        <w:rPr>
          <w:rFonts w:cs="Arial"/>
          <w:b/>
          <w:bCs/>
          <w:color w:val="202020"/>
          <w:sz w:val="22"/>
          <w:shd w:val="clear" w:color="auto" w:fill="FFFFFF"/>
        </w:rPr>
      </w:pPr>
    </w:p>
    <w:p w14:paraId="180017BD" w14:textId="2CCB3F71" w:rsidR="009E7690" w:rsidRDefault="009E7690" w:rsidP="009E7690">
      <w:pPr>
        <w:rPr>
          <w:rFonts w:cs="Arial"/>
          <w:b/>
          <w:bCs/>
          <w:color w:val="202020"/>
          <w:sz w:val="22"/>
          <w:shd w:val="clear" w:color="auto" w:fill="FFFFFF"/>
        </w:rPr>
      </w:pPr>
      <w:r w:rsidRPr="00875853">
        <w:rPr>
          <w:rFonts w:cs="Arial"/>
          <w:b/>
          <w:bCs/>
          <w:color w:val="202020"/>
          <w:sz w:val="22"/>
          <w:shd w:val="clear" w:color="auto" w:fill="FFFFFF"/>
        </w:rPr>
        <w:t>Q. Can my children get vaccinated?</w:t>
      </w:r>
    </w:p>
    <w:p w14:paraId="569B7E22" w14:textId="77777777" w:rsidR="009E7690" w:rsidRPr="00875853" w:rsidRDefault="009E7690" w:rsidP="009E7690">
      <w:pPr>
        <w:rPr>
          <w:rFonts w:cs="Arial"/>
          <w:color w:val="202020"/>
          <w:sz w:val="22"/>
          <w:shd w:val="clear" w:color="auto" w:fill="FFFFFF"/>
        </w:rPr>
      </w:pPr>
      <w:r w:rsidRPr="00875853">
        <w:rPr>
          <w:rFonts w:cs="Arial"/>
          <w:b/>
          <w:bCs/>
          <w:color w:val="202020"/>
          <w:sz w:val="22"/>
          <w:shd w:val="clear" w:color="auto" w:fill="FFFFFF"/>
        </w:rPr>
        <w:t xml:space="preserve"> </w:t>
      </w:r>
    </w:p>
    <w:p w14:paraId="2642BB57" w14:textId="77777777" w:rsidR="009E7690" w:rsidRPr="00875853" w:rsidRDefault="009E7690" w:rsidP="009E7690">
      <w:pPr>
        <w:rPr>
          <w:rFonts w:cs="Arial"/>
          <w:color w:val="202020"/>
          <w:sz w:val="22"/>
          <w:shd w:val="clear" w:color="auto" w:fill="FFFFFF"/>
        </w:rPr>
      </w:pPr>
      <w:r w:rsidRPr="00875853">
        <w:rPr>
          <w:rFonts w:cs="Arial"/>
          <w:color w:val="202020"/>
          <w:sz w:val="22"/>
          <w:shd w:val="clear" w:color="auto" w:fill="FFFFFF"/>
        </w:rPr>
        <w:t>Cabinet has now approved the vaccine for use for 12</w:t>
      </w:r>
      <w:r>
        <w:rPr>
          <w:rFonts w:cs="Arial"/>
          <w:color w:val="202020"/>
          <w:sz w:val="22"/>
          <w:shd w:val="clear" w:color="auto" w:fill="FFFFFF"/>
        </w:rPr>
        <w:t xml:space="preserve"> to </w:t>
      </w:r>
      <w:r w:rsidRPr="00875853">
        <w:rPr>
          <w:rFonts w:cs="Arial"/>
          <w:color w:val="202020"/>
          <w:sz w:val="22"/>
          <w:shd w:val="clear" w:color="auto" w:fill="FFFFFF"/>
        </w:rPr>
        <w:t>15-year-olds</w:t>
      </w:r>
      <w:r>
        <w:rPr>
          <w:rFonts w:cs="Arial"/>
          <w:color w:val="202020"/>
          <w:sz w:val="22"/>
          <w:shd w:val="clear" w:color="auto" w:fill="FFFFFF"/>
        </w:rPr>
        <w:t>.</w:t>
      </w:r>
    </w:p>
    <w:p w14:paraId="6919BC0A" w14:textId="77777777" w:rsidR="009E7690" w:rsidRPr="00875853" w:rsidRDefault="009E7690" w:rsidP="009E7690">
      <w:pPr>
        <w:rPr>
          <w:rFonts w:cs="Arial"/>
          <w:color w:val="202020"/>
          <w:sz w:val="22"/>
          <w:shd w:val="clear" w:color="auto" w:fill="FFFFFF"/>
        </w:rPr>
      </w:pPr>
    </w:p>
    <w:p w14:paraId="1B4FB7C2" w14:textId="77777777" w:rsidR="009E7690" w:rsidRPr="00875853" w:rsidRDefault="009E7690" w:rsidP="009E7690">
      <w:pPr>
        <w:rPr>
          <w:rFonts w:cs="Arial"/>
          <w:color w:val="202020"/>
          <w:sz w:val="22"/>
          <w:shd w:val="clear" w:color="auto" w:fill="FFFFFF"/>
        </w:rPr>
      </w:pPr>
      <w:r w:rsidRPr="00875853">
        <w:rPr>
          <w:rFonts w:cs="Arial"/>
          <w:color w:val="202020"/>
          <w:sz w:val="22"/>
          <w:shd w:val="clear" w:color="auto" w:fill="FFFFFF"/>
        </w:rPr>
        <w:t xml:space="preserve">From </w:t>
      </w:r>
      <w:r>
        <w:rPr>
          <w:rFonts w:cs="Arial"/>
          <w:color w:val="202020"/>
          <w:sz w:val="22"/>
          <w:shd w:val="clear" w:color="auto" w:fill="FFFFFF"/>
        </w:rPr>
        <w:t xml:space="preserve">last </w:t>
      </w:r>
      <w:r w:rsidRPr="00875853">
        <w:rPr>
          <w:rFonts w:cs="Arial"/>
          <w:color w:val="202020"/>
          <w:sz w:val="22"/>
          <w:shd w:val="clear" w:color="auto" w:fill="FFFFFF"/>
        </w:rPr>
        <w:t>Friday 20 August 2021, as parents or guardians become eligible to book for a vaccination, they can also book in a vaccination for any 12</w:t>
      </w:r>
      <w:r>
        <w:rPr>
          <w:rFonts w:cs="Arial"/>
          <w:color w:val="202020"/>
          <w:sz w:val="22"/>
          <w:shd w:val="clear" w:color="auto" w:fill="FFFFFF"/>
        </w:rPr>
        <w:t xml:space="preserve"> to </w:t>
      </w:r>
      <w:r w:rsidRPr="00875853">
        <w:rPr>
          <w:rFonts w:cs="Arial"/>
          <w:color w:val="202020"/>
          <w:sz w:val="22"/>
          <w:shd w:val="clear" w:color="auto" w:fill="FFFFFF"/>
        </w:rPr>
        <w:t>15-year-olds in their wh</w:t>
      </w:r>
      <w:r>
        <w:rPr>
          <w:rFonts w:cs="Arial"/>
          <w:color w:val="202020"/>
          <w:sz w:val="22"/>
          <w:shd w:val="clear" w:color="auto" w:fill="FFFFFF"/>
        </w:rPr>
        <w:t>ā</w:t>
      </w:r>
      <w:r w:rsidRPr="00875853">
        <w:rPr>
          <w:rFonts w:cs="Arial"/>
          <w:color w:val="202020"/>
          <w:sz w:val="22"/>
          <w:shd w:val="clear" w:color="auto" w:fill="FFFFFF"/>
        </w:rPr>
        <w:t xml:space="preserve">nau. Bookings can be made by visiting </w:t>
      </w:r>
      <w:hyperlink r:id="rId8" w:history="1">
        <w:r w:rsidRPr="00955A8D">
          <w:rPr>
            <w:rStyle w:val="URLLINKChar"/>
          </w:rPr>
          <w:t>Book My Vaccine</w:t>
        </w:r>
      </w:hyperlink>
      <w:r>
        <w:rPr>
          <w:rFonts w:cs="Arial"/>
          <w:color w:val="202020"/>
          <w:sz w:val="22"/>
          <w:shd w:val="clear" w:color="auto" w:fill="FFFFFF"/>
        </w:rPr>
        <w:t>.</w:t>
      </w:r>
      <w:r w:rsidRPr="00875853">
        <w:rPr>
          <w:rFonts w:cs="Arial"/>
          <w:color w:val="202020"/>
          <w:sz w:val="22"/>
          <w:shd w:val="clear" w:color="auto" w:fill="FFFFFF"/>
        </w:rPr>
        <w:t xml:space="preserve"> </w:t>
      </w:r>
    </w:p>
    <w:p w14:paraId="5C494512" w14:textId="77777777" w:rsidR="009E7690" w:rsidRPr="00875853" w:rsidRDefault="009E7690" w:rsidP="009E7690">
      <w:pPr>
        <w:rPr>
          <w:rFonts w:cs="Arial"/>
          <w:color w:val="202020"/>
          <w:sz w:val="22"/>
          <w:shd w:val="clear" w:color="auto" w:fill="FFFFFF"/>
        </w:rPr>
      </w:pPr>
    </w:p>
    <w:p w14:paraId="01EBBB34" w14:textId="77777777" w:rsidR="009E7690" w:rsidRPr="00875853" w:rsidRDefault="009E7690" w:rsidP="009E7690">
      <w:pPr>
        <w:rPr>
          <w:rFonts w:cs="Arial"/>
          <w:color w:val="202020"/>
          <w:sz w:val="22"/>
          <w:shd w:val="clear" w:color="auto" w:fill="FFFFFF"/>
        </w:rPr>
      </w:pPr>
      <w:r w:rsidRPr="00875853">
        <w:rPr>
          <w:rFonts w:cs="Arial"/>
          <w:color w:val="202020"/>
          <w:sz w:val="22"/>
          <w:shd w:val="clear" w:color="auto" w:fill="FFFFFF"/>
        </w:rPr>
        <w:t>Young people aged 12</w:t>
      </w:r>
      <w:r>
        <w:rPr>
          <w:rFonts w:cs="Arial"/>
          <w:color w:val="202020"/>
          <w:sz w:val="22"/>
          <w:shd w:val="clear" w:color="auto" w:fill="FFFFFF"/>
        </w:rPr>
        <w:t xml:space="preserve"> to</w:t>
      </w:r>
      <w:r w:rsidRPr="00875853">
        <w:rPr>
          <w:rFonts w:cs="Arial"/>
          <w:color w:val="202020"/>
          <w:sz w:val="22"/>
          <w:shd w:val="clear" w:color="auto" w:fill="FFFFFF"/>
        </w:rPr>
        <w:t xml:space="preserve"> 15 years will be able to access the vaccine through a variety of ways most convenient to them and their family/whānau, for example: </w:t>
      </w:r>
    </w:p>
    <w:p w14:paraId="4B797070" w14:textId="77777777" w:rsidR="009E7690" w:rsidRPr="00955A8D" w:rsidRDefault="009E7690" w:rsidP="009E7690">
      <w:pPr>
        <w:pStyle w:val="ListParagraph"/>
        <w:numPr>
          <w:ilvl w:val="0"/>
          <w:numId w:val="1"/>
        </w:numPr>
        <w:rPr>
          <w:rFonts w:ascii="Arial" w:hAnsi="Arial" w:cs="Arial"/>
          <w:color w:val="202020"/>
          <w:sz w:val="22"/>
          <w:shd w:val="clear" w:color="auto" w:fill="FFFFFF"/>
        </w:rPr>
      </w:pPr>
      <w:r w:rsidRPr="00955A8D">
        <w:rPr>
          <w:rFonts w:ascii="Arial" w:hAnsi="Arial" w:cs="Arial"/>
          <w:color w:val="202020"/>
          <w:sz w:val="22"/>
          <w:shd w:val="clear" w:color="auto" w:fill="FFFFFF"/>
        </w:rPr>
        <w:t xml:space="preserve">At their general practice or community pharmacy </w:t>
      </w:r>
    </w:p>
    <w:p w14:paraId="0CDB5B86" w14:textId="77777777" w:rsidR="009E7690" w:rsidRPr="00955A8D" w:rsidRDefault="009E7690" w:rsidP="009E7690">
      <w:pPr>
        <w:pStyle w:val="ListParagraph"/>
        <w:numPr>
          <w:ilvl w:val="0"/>
          <w:numId w:val="1"/>
        </w:numPr>
        <w:rPr>
          <w:rFonts w:ascii="Arial" w:hAnsi="Arial" w:cs="Arial"/>
          <w:color w:val="202020"/>
          <w:sz w:val="22"/>
          <w:shd w:val="clear" w:color="auto" w:fill="FFFFFF"/>
        </w:rPr>
      </w:pPr>
      <w:r w:rsidRPr="00955A8D">
        <w:rPr>
          <w:rFonts w:ascii="Arial" w:hAnsi="Arial" w:cs="Arial"/>
          <w:color w:val="202020"/>
          <w:sz w:val="22"/>
          <w:shd w:val="clear" w:color="auto" w:fill="FFFFFF"/>
        </w:rPr>
        <w:t xml:space="preserve">At a community vaccination </w:t>
      </w:r>
      <w:proofErr w:type="spellStart"/>
      <w:r w:rsidRPr="00955A8D">
        <w:rPr>
          <w:rFonts w:ascii="Arial" w:hAnsi="Arial" w:cs="Arial"/>
          <w:color w:val="202020"/>
          <w:sz w:val="22"/>
          <w:shd w:val="clear" w:color="auto" w:fill="FFFFFF"/>
        </w:rPr>
        <w:t>centre</w:t>
      </w:r>
      <w:proofErr w:type="spellEnd"/>
      <w:r w:rsidRPr="00955A8D">
        <w:rPr>
          <w:rFonts w:ascii="Arial" w:hAnsi="Arial" w:cs="Arial"/>
          <w:color w:val="202020"/>
          <w:sz w:val="22"/>
          <w:shd w:val="clear" w:color="auto" w:fill="FFFFFF"/>
        </w:rPr>
        <w:t xml:space="preserve"> </w:t>
      </w:r>
    </w:p>
    <w:p w14:paraId="5652DE33" w14:textId="77777777" w:rsidR="009E7690" w:rsidRPr="00955A8D" w:rsidRDefault="009E7690" w:rsidP="009E7690">
      <w:pPr>
        <w:pStyle w:val="ListParagraph"/>
        <w:numPr>
          <w:ilvl w:val="0"/>
          <w:numId w:val="1"/>
        </w:numPr>
        <w:rPr>
          <w:rFonts w:ascii="Arial" w:hAnsi="Arial" w:cs="Arial"/>
          <w:color w:val="202020"/>
          <w:sz w:val="22"/>
          <w:shd w:val="clear" w:color="auto" w:fill="FFFFFF"/>
        </w:rPr>
      </w:pPr>
      <w:r w:rsidRPr="00955A8D">
        <w:rPr>
          <w:rFonts w:ascii="Arial" w:hAnsi="Arial" w:cs="Arial"/>
          <w:color w:val="202020"/>
          <w:sz w:val="22"/>
          <w:shd w:val="clear" w:color="auto" w:fill="FFFFFF"/>
        </w:rPr>
        <w:t xml:space="preserve">At other community-based sites such as faith-based locations or marae </w:t>
      </w:r>
    </w:p>
    <w:p w14:paraId="44231F0C" w14:textId="77777777" w:rsidR="009E7690" w:rsidRPr="00875853" w:rsidRDefault="009E7690" w:rsidP="009E7690">
      <w:pPr>
        <w:rPr>
          <w:rFonts w:cs="Arial"/>
          <w:color w:val="202020"/>
          <w:sz w:val="22"/>
          <w:shd w:val="clear" w:color="auto" w:fill="FFFFFF"/>
        </w:rPr>
      </w:pPr>
      <w:r w:rsidRPr="00875853">
        <w:rPr>
          <w:rFonts w:cs="Arial"/>
          <w:color w:val="202020"/>
          <w:sz w:val="22"/>
          <w:shd w:val="clear" w:color="auto" w:fill="FFFFFF"/>
        </w:rPr>
        <w:t>Parents and caregivers who already have a booking can take their 12</w:t>
      </w:r>
      <w:r>
        <w:rPr>
          <w:rFonts w:cs="Arial"/>
          <w:color w:val="202020"/>
          <w:sz w:val="22"/>
          <w:shd w:val="clear" w:color="auto" w:fill="FFFFFF"/>
        </w:rPr>
        <w:t xml:space="preserve"> to </w:t>
      </w:r>
      <w:r w:rsidRPr="00875853">
        <w:rPr>
          <w:rFonts w:cs="Arial"/>
          <w:color w:val="202020"/>
          <w:sz w:val="22"/>
          <w:shd w:val="clear" w:color="auto" w:fill="FFFFFF"/>
        </w:rPr>
        <w:t>15-year-olds with them. This will make it more convenient for whole families to be vaccinated at the same time.</w:t>
      </w:r>
    </w:p>
    <w:p w14:paraId="126AE501" w14:textId="77777777" w:rsidR="009E7690" w:rsidRPr="00875853" w:rsidRDefault="009E7690" w:rsidP="009E7690">
      <w:pPr>
        <w:rPr>
          <w:rFonts w:cs="Arial"/>
          <w:color w:val="202020"/>
          <w:sz w:val="22"/>
          <w:shd w:val="clear" w:color="auto" w:fill="FFFFFF"/>
        </w:rPr>
      </w:pPr>
    </w:p>
    <w:p w14:paraId="29E02271" w14:textId="77777777" w:rsidR="009E7690" w:rsidRPr="00875853" w:rsidRDefault="009E7690" w:rsidP="009E7690">
      <w:pPr>
        <w:rPr>
          <w:rFonts w:cs="Arial"/>
          <w:color w:val="202020"/>
          <w:sz w:val="22"/>
          <w:shd w:val="clear" w:color="auto" w:fill="FFFFFF"/>
        </w:rPr>
      </w:pPr>
      <w:r w:rsidRPr="00875853">
        <w:rPr>
          <w:rFonts w:cs="Arial"/>
          <w:color w:val="202020"/>
          <w:sz w:val="22"/>
          <w:shd w:val="clear" w:color="auto" w:fill="FFFFFF"/>
        </w:rPr>
        <w:t xml:space="preserve">There is an estimated 265,000 people in the 12 </w:t>
      </w:r>
      <w:r>
        <w:rPr>
          <w:rFonts w:cs="Arial"/>
          <w:color w:val="202020"/>
          <w:sz w:val="22"/>
          <w:shd w:val="clear" w:color="auto" w:fill="FFFFFF"/>
        </w:rPr>
        <w:t>to</w:t>
      </w:r>
      <w:r w:rsidRPr="00875853">
        <w:rPr>
          <w:rFonts w:cs="Arial"/>
          <w:color w:val="202020"/>
          <w:sz w:val="22"/>
          <w:shd w:val="clear" w:color="auto" w:fill="FFFFFF"/>
        </w:rPr>
        <w:t xml:space="preserve"> 15 years age bracket. We have ordered more than enough Pfizer vaccines for everyone, including the 12</w:t>
      </w:r>
      <w:r>
        <w:rPr>
          <w:rFonts w:cs="Arial"/>
          <w:color w:val="202020"/>
          <w:sz w:val="22"/>
          <w:shd w:val="clear" w:color="auto" w:fill="FFFFFF"/>
        </w:rPr>
        <w:t xml:space="preserve"> to </w:t>
      </w:r>
      <w:r w:rsidRPr="00875853">
        <w:rPr>
          <w:rFonts w:cs="Arial"/>
          <w:color w:val="202020"/>
          <w:sz w:val="22"/>
          <w:shd w:val="clear" w:color="auto" w:fill="FFFFFF"/>
        </w:rPr>
        <w:t>15-year-old</w:t>
      </w:r>
      <w:r>
        <w:rPr>
          <w:rFonts w:cs="Arial"/>
          <w:color w:val="202020"/>
          <w:sz w:val="22"/>
          <w:shd w:val="clear" w:color="auto" w:fill="FFFFFF"/>
        </w:rPr>
        <w:t xml:space="preserve"> </w:t>
      </w:r>
      <w:r w:rsidRPr="00875853">
        <w:rPr>
          <w:rFonts w:cs="Arial"/>
          <w:color w:val="202020"/>
          <w:sz w:val="22"/>
          <w:shd w:val="clear" w:color="auto" w:fill="FFFFFF"/>
        </w:rPr>
        <w:t xml:space="preserve">age group. </w:t>
      </w:r>
    </w:p>
    <w:p w14:paraId="1696230B" w14:textId="77777777" w:rsidR="009E7690" w:rsidRPr="00875853" w:rsidRDefault="009E7690" w:rsidP="009E7690">
      <w:pPr>
        <w:rPr>
          <w:rFonts w:cs="Arial"/>
          <w:color w:val="202020"/>
          <w:sz w:val="22"/>
          <w:shd w:val="clear" w:color="auto" w:fill="FFFFFF"/>
        </w:rPr>
      </w:pPr>
    </w:p>
    <w:p w14:paraId="18CB163E" w14:textId="77777777" w:rsidR="009E7690" w:rsidRPr="00875853" w:rsidRDefault="009E7690" w:rsidP="009E7690">
      <w:pPr>
        <w:rPr>
          <w:rFonts w:cs="Arial"/>
          <w:color w:val="202020"/>
          <w:sz w:val="22"/>
          <w:shd w:val="clear" w:color="auto" w:fill="FFFFFF"/>
        </w:rPr>
      </w:pPr>
      <w:r w:rsidRPr="00875853">
        <w:rPr>
          <w:rFonts w:cs="Arial"/>
          <w:color w:val="202020"/>
          <w:sz w:val="22"/>
          <w:shd w:val="clear" w:color="auto" w:fill="FFFFFF"/>
        </w:rPr>
        <w:t>Getting vaccinated is the best way to protect ourselves and our whānau.</w:t>
      </w:r>
      <w:r>
        <w:rPr>
          <w:rFonts w:cs="Arial"/>
          <w:color w:val="202020"/>
          <w:sz w:val="22"/>
          <w:shd w:val="clear" w:color="auto" w:fill="FFFFFF"/>
        </w:rPr>
        <w:t xml:space="preserve"> </w:t>
      </w:r>
      <w:r w:rsidRPr="00875853">
        <w:rPr>
          <w:rFonts w:cs="Arial"/>
          <w:color w:val="202020"/>
          <w:sz w:val="22"/>
          <w:shd w:val="clear" w:color="auto" w:fill="FFFFFF"/>
        </w:rPr>
        <w:t>The more of us who are vaccinated in our community, the greater our immunity</w:t>
      </w:r>
      <w:r>
        <w:rPr>
          <w:rFonts w:cs="Arial"/>
          <w:color w:val="202020"/>
          <w:sz w:val="22"/>
          <w:shd w:val="clear" w:color="auto" w:fill="FFFFFF"/>
        </w:rPr>
        <w:t xml:space="preserve">. </w:t>
      </w:r>
      <w:r w:rsidRPr="00875853">
        <w:rPr>
          <w:rFonts w:cs="Arial"/>
          <w:color w:val="202020"/>
          <w:sz w:val="22"/>
          <w:shd w:val="clear" w:color="auto" w:fill="FFFFFF"/>
        </w:rPr>
        <w:t>The 40+ age band opened from</w:t>
      </w:r>
      <w:r>
        <w:rPr>
          <w:rFonts w:cs="Arial"/>
          <w:color w:val="202020"/>
          <w:sz w:val="22"/>
          <w:shd w:val="clear" w:color="auto" w:fill="FFFFFF"/>
        </w:rPr>
        <w:t xml:space="preserve"> last</w:t>
      </w:r>
      <w:r w:rsidRPr="00875853">
        <w:rPr>
          <w:rFonts w:cs="Arial"/>
          <w:color w:val="202020"/>
          <w:sz w:val="22"/>
          <w:shd w:val="clear" w:color="auto" w:fill="FFFFFF"/>
        </w:rPr>
        <w:t xml:space="preserve"> Thursday 19 August. Anyone in that age band can now visit </w:t>
      </w:r>
      <w:hyperlink r:id="rId9" w:history="1">
        <w:r w:rsidRPr="00955A8D">
          <w:rPr>
            <w:rStyle w:val="URLLINKChar"/>
          </w:rPr>
          <w:t>Book My Vaccine</w:t>
        </w:r>
      </w:hyperlink>
      <w:r>
        <w:rPr>
          <w:rStyle w:val="URLLINKChar"/>
        </w:rPr>
        <w:t xml:space="preserve"> </w:t>
      </w:r>
      <w:r w:rsidRPr="00875853">
        <w:rPr>
          <w:rFonts w:cs="Arial"/>
          <w:color w:val="202020"/>
          <w:sz w:val="22"/>
          <w:shd w:val="clear" w:color="auto" w:fill="FFFFFF"/>
        </w:rPr>
        <w:t xml:space="preserve">to make their bookings. </w:t>
      </w:r>
    </w:p>
    <w:p w14:paraId="422119AC" w14:textId="77777777" w:rsidR="009E7690" w:rsidRPr="00875853" w:rsidRDefault="009E7690" w:rsidP="009E7690">
      <w:pPr>
        <w:rPr>
          <w:rFonts w:cs="Arial"/>
          <w:b/>
          <w:bCs/>
          <w:color w:val="202020"/>
          <w:sz w:val="22"/>
          <w:shd w:val="clear" w:color="auto" w:fill="FFFFFF"/>
        </w:rPr>
      </w:pPr>
    </w:p>
    <w:p w14:paraId="0AE2AA76" w14:textId="77777777" w:rsidR="009E7690" w:rsidRDefault="009E7690" w:rsidP="009E7690">
      <w:pPr>
        <w:rPr>
          <w:rFonts w:cs="Arial"/>
          <w:b/>
          <w:bCs/>
          <w:color w:val="202020"/>
          <w:sz w:val="22"/>
          <w:shd w:val="clear" w:color="auto" w:fill="FFFFFF"/>
        </w:rPr>
      </w:pPr>
      <w:r w:rsidRPr="00875853">
        <w:rPr>
          <w:rFonts w:cs="Arial"/>
          <w:b/>
          <w:bCs/>
          <w:color w:val="202020"/>
          <w:sz w:val="22"/>
          <w:shd w:val="clear" w:color="auto" w:fill="FFFFFF"/>
        </w:rPr>
        <w:t xml:space="preserve">Q. Is the vaccine safe for </w:t>
      </w:r>
      <w:r w:rsidR="00F53840" w:rsidRPr="00955A8D">
        <w:rPr>
          <w:rFonts w:cs="Arial"/>
          <w:b/>
          <w:bCs/>
          <w:color w:val="202020"/>
          <w:sz w:val="22"/>
          <w:shd w:val="clear" w:color="auto" w:fill="FFFFFF"/>
        </w:rPr>
        <w:t>12</w:t>
      </w:r>
      <w:r w:rsidRPr="00955A8D">
        <w:rPr>
          <w:rFonts w:cs="Arial"/>
          <w:b/>
          <w:bCs/>
          <w:color w:val="202020"/>
          <w:sz w:val="22"/>
          <w:shd w:val="clear" w:color="auto" w:fill="FFFFFF"/>
        </w:rPr>
        <w:t xml:space="preserve"> to</w:t>
      </w:r>
      <w:r>
        <w:rPr>
          <w:rFonts w:cs="Arial"/>
          <w:b/>
          <w:bCs/>
          <w:color w:val="202020"/>
          <w:sz w:val="22"/>
          <w:shd w:val="clear" w:color="auto" w:fill="FFFFFF"/>
        </w:rPr>
        <w:t xml:space="preserve"> </w:t>
      </w:r>
      <w:r w:rsidR="00F53840" w:rsidRPr="00955A8D">
        <w:rPr>
          <w:rFonts w:cs="Arial"/>
          <w:b/>
          <w:bCs/>
          <w:color w:val="202020"/>
          <w:sz w:val="22"/>
          <w:shd w:val="clear" w:color="auto" w:fill="FFFFFF"/>
        </w:rPr>
        <w:t>15</w:t>
      </w:r>
      <w:r w:rsidR="00F53840" w:rsidRPr="00955A8D">
        <w:rPr>
          <w:rFonts w:cs="Arial"/>
          <w:b/>
          <w:bCs/>
          <w:color w:val="202020"/>
          <w:sz w:val="22"/>
          <w:shd w:val="clear" w:color="auto" w:fill="FFFFFF"/>
        </w:rPr>
        <w:t>-</w:t>
      </w:r>
      <w:r w:rsidR="00F53840" w:rsidRPr="00955A8D">
        <w:rPr>
          <w:rFonts w:cs="Arial"/>
          <w:b/>
          <w:bCs/>
          <w:color w:val="202020"/>
          <w:sz w:val="22"/>
          <w:shd w:val="clear" w:color="auto" w:fill="FFFFFF"/>
        </w:rPr>
        <w:t>year</w:t>
      </w:r>
      <w:r w:rsidR="00F53840" w:rsidRPr="00955A8D">
        <w:rPr>
          <w:rFonts w:cs="Arial"/>
          <w:b/>
          <w:bCs/>
          <w:color w:val="202020"/>
          <w:sz w:val="22"/>
          <w:shd w:val="clear" w:color="auto" w:fill="FFFFFF"/>
        </w:rPr>
        <w:t>-</w:t>
      </w:r>
      <w:r w:rsidR="00F53840" w:rsidRPr="00955A8D">
        <w:rPr>
          <w:rFonts w:cs="Arial"/>
          <w:b/>
          <w:bCs/>
          <w:color w:val="202020"/>
          <w:sz w:val="22"/>
          <w:shd w:val="clear" w:color="auto" w:fill="FFFFFF"/>
        </w:rPr>
        <w:t>olds</w:t>
      </w:r>
      <w:r w:rsidRPr="00875853">
        <w:rPr>
          <w:rFonts w:cs="Arial"/>
          <w:b/>
          <w:bCs/>
          <w:color w:val="202020"/>
          <w:sz w:val="22"/>
          <w:shd w:val="clear" w:color="auto" w:fill="FFFFFF"/>
        </w:rPr>
        <w:t>?</w:t>
      </w:r>
    </w:p>
    <w:p w14:paraId="34B23594" w14:textId="77777777" w:rsidR="009E7690" w:rsidRPr="00875853" w:rsidRDefault="009E7690" w:rsidP="009E7690">
      <w:pPr>
        <w:rPr>
          <w:rFonts w:cs="Arial"/>
          <w:color w:val="202020"/>
          <w:sz w:val="22"/>
          <w:shd w:val="clear" w:color="auto" w:fill="FFFFFF"/>
        </w:rPr>
      </w:pPr>
      <w:r w:rsidRPr="00875853">
        <w:rPr>
          <w:rFonts w:cs="Arial"/>
          <w:b/>
          <w:bCs/>
          <w:color w:val="202020"/>
          <w:sz w:val="22"/>
          <w:shd w:val="clear" w:color="auto" w:fill="FFFFFF"/>
        </w:rPr>
        <w:t xml:space="preserve"> </w:t>
      </w:r>
    </w:p>
    <w:p w14:paraId="33BE37E6" w14:textId="77777777" w:rsidR="009E7690" w:rsidRPr="00875853" w:rsidRDefault="009E7690" w:rsidP="009E7690">
      <w:pPr>
        <w:rPr>
          <w:rFonts w:cs="Arial"/>
          <w:color w:val="202020"/>
          <w:sz w:val="22"/>
          <w:shd w:val="clear" w:color="auto" w:fill="FFFFFF"/>
        </w:rPr>
      </w:pPr>
      <w:r w:rsidRPr="00875853">
        <w:rPr>
          <w:rFonts w:cs="Arial"/>
          <w:color w:val="202020"/>
          <w:sz w:val="22"/>
          <w:shd w:val="clear" w:color="auto" w:fill="FFFFFF"/>
        </w:rPr>
        <w:t xml:space="preserve">The vaccine has been approved by our own </w:t>
      </w:r>
      <w:proofErr w:type="spellStart"/>
      <w:r w:rsidRPr="00875853">
        <w:rPr>
          <w:rFonts w:cs="Arial"/>
          <w:color w:val="202020"/>
          <w:sz w:val="22"/>
          <w:shd w:val="clear" w:color="auto" w:fill="FFFFFF"/>
        </w:rPr>
        <w:t>Medsafe</w:t>
      </w:r>
      <w:proofErr w:type="spellEnd"/>
      <w:r w:rsidRPr="00875853">
        <w:rPr>
          <w:rFonts w:cs="Arial"/>
          <w:color w:val="202020"/>
          <w:sz w:val="22"/>
          <w:shd w:val="clear" w:color="auto" w:fill="FFFFFF"/>
        </w:rPr>
        <w:t xml:space="preserve"> experts. </w:t>
      </w:r>
      <w:proofErr w:type="spellStart"/>
      <w:r w:rsidRPr="00875853">
        <w:rPr>
          <w:rFonts w:cs="Arial"/>
          <w:color w:val="202020"/>
          <w:sz w:val="22"/>
          <w:shd w:val="clear" w:color="auto" w:fill="FFFFFF"/>
        </w:rPr>
        <w:t>Medsafe</w:t>
      </w:r>
      <w:proofErr w:type="spellEnd"/>
      <w:r w:rsidRPr="00875853">
        <w:rPr>
          <w:rFonts w:cs="Arial"/>
          <w:color w:val="202020"/>
          <w:sz w:val="22"/>
          <w:shd w:val="clear" w:color="auto" w:fill="FFFFFF"/>
        </w:rPr>
        <w:t xml:space="preserve"> only grants consent for a vaccine in Aotearoa New Zealand once they’re satisfied it has passed required levels of safety and effectiveness. </w:t>
      </w:r>
    </w:p>
    <w:p w14:paraId="237330D2" w14:textId="77777777" w:rsidR="009E7690" w:rsidRPr="00875853" w:rsidRDefault="009E7690" w:rsidP="009E7690">
      <w:pPr>
        <w:rPr>
          <w:rFonts w:cs="Arial"/>
          <w:color w:val="202020"/>
          <w:sz w:val="22"/>
          <w:shd w:val="clear" w:color="auto" w:fill="FFFFFF"/>
        </w:rPr>
      </w:pPr>
    </w:p>
    <w:p w14:paraId="1524BFF5" w14:textId="77777777" w:rsidR="009E7690" w:rsidRPr="00875853" w:rsidRDefault="009E7690" w:rsidP="009E7690">
      <w:pPr>
        <w:rPr>
          <w:rFonts w:cs="Arial"/>
          <w:color w:val="202020"/>
          <w:sz w:val="22"/>
          <w:shd w:val="clear" w:color="auto" w:fill="FFFFFF"/>
        </w:rPr>
      </w:pPr>
      <w:r w:rsidRPr="00875853">
        <w:rPr>
          <w:rFonts w:cs="Arial"/>
          <w:color w:val="202020"/>
          <w:sz w:val="22"/>
          <w:shd w:val="clear" w:color="auto" w:fill="FFFFFF"/>
        </w:rPr>
        <w:t>The Pfizer/BioNTech vaccine has already been approved for 12</w:t>
      </w:r>
      <w:r>
        <w:rPr>
          <w:rFonts w:cs="Arial"/>
          <w:color w:val="202020"/>
          <w:sz w:val="22"/>
          <w:shd w:val="clear" w:color="auto" w:fill="FFFFFF"/>
        </w:rPr>
        <w:t xml:space="preserve"> to </w:t>
      </w:r>
      <w:r w:rsidRPr="00875853">
        <w:rPr>
          <w:rFonts w:cs="Arial"/>
          <w:color w:val="202020"/>
          <w:sz w:val="22"/>
          <w:shd w:val="clear" w:color="auto" w:fill="FFFFFF"/>
        </w:rPr>
        <w:t xml:space="preserve">15-year-olds in other countries including Canada, the USA, </w:t>
      </w:r>
      <w:proofErr w:type="gramStart"/>
      <w:r w:rsidRPr="00875853">
        <w:rPr>
          <w:rFonts w:cs="Arial"/>
          <w:color w:val="202020"/>
          <w:sz w:val="22"/>
          <w:shd w:val="clear" w:color="auto" w:fill="FFFFFF"/>
        </w:rPr>
        <w:t>Europe</w:t>
      </w:r>
      <w:proofErr w:type="gramEnd"/>
      <w:r w:rsidRPr="00875853">
        <w:rPr>
          <w:rFonts w:cs="Arial"/>
          <w:color w:val="202020"/>
          <w:sz w:val="22"/>
          <w:shd w:val="clear" w:color="auto" w:fill="FFFFFF"/>
        </w:rPr>
        <w:t xml:space="preserve"> and Japan. The vaccine has been administered to millions of people around the world and to hundreds of thousands here in Aotearoa New Zealand. </w:t>
      </w:r>
    </w:p>
    <w:p w14:paraId="3DE4E169" w14:textId="77777777" w:rsidR="009E7690" w:rsidRPr="00875853" w:rsidRDefault="009E7690" w:rsidP="009E7690">
      <w:pPr>
        <w:rPr>
          <w:rFonts w:cs="Arial"/>
          <w:b/>
          <w:bCs/>
          <w:color w:val="202020"/>
          <w:sz w:val="22"/>
          <w:shd w:val="clear" w:color="auto" w:fill="FFFFFF"/>
        </w:rPr>
      </w:pPr>
    </w:p>
    <w:p w14:paraId="638CD4C4" w14:textId="77777777" w:rsidR="00F53840" w:rsidRDefault="00F53840">
      <w:pPr>
        <w:spacing w:after="160" w:line="259" w:lineRule="auto"/>
        <w:rPr>
          <w:rFonts w:cs="Arial"/>
          <w:b/>
          <w:bCs/>
          <w:color w:val="202020"/>
          <w:sz w:val="22"/>
          <w:shd w:val="clear" w:color="auto" w:fill="FFFFFF"/>
        </w:rPr>
      </w:pPr>
      <w:r>
        <w:rPr>
          <w:rFonts w:cs="Arial"/>
          <w:b/>
          <w:bCs/>
          <w:color w:val="202020"/>
          <w:sz w:val="22"/>
          <w:shd w:val="clear" w:color="auto" w:fill="FFFFFF"/>
        </w:rPr>
        <w:lastRenderedPageBreak/>
        <w:br w:type="page"/>
      </w:r>
    </w:p>
    <w:p w14:paraId="10A856F5" w14:textId="1D807172" w:rsidR="009E7690" w:rsidRPr="00875853" w:rsidRDefault="009E7690" w:rsidP="009E7690">
      <w:pPr>
        <w:rPr>
          <w:rFonts w:cs="Arial"/>
          <w:color w:val="202020"/>
          <w:sz w:val="22"/>
          <w:shd w:val="clear" w:color="auto" w:fill="FFFFFF"/>
        </w:rPr>
      </w:pPr>
      <w:r w:rsidRPr="00875853">
        <w:rPr>
          <w:rFonts w:cs="Arial"/>
          <w:b/>
          <w:bCs/>
          <w:color w:val="202020"/>
          <w:sz w:val="22"/>
          <w:shd w:val="clear" w:color="auto" w:fill="FFFFFF"/>
        </w:rPr>
        <w:lastRenderedPageBreak/>
        <w:t xml:space="preserve">Q. Do </w:t>
      </w:r>
      <w:r w:rsidR="00F53840" w:rsidRPr="00955A8D">
        <w:rPr>
          <w:rFonts w:cs="Arial"/>
          <w:b/>
          <w:bCs/>
          <w:color w:val="202020"/>
          <w:sz w:val="22"/>
          <w:shd w:val="clear" w:color="auto" w:fill="FFFFFF"/>
        </w:rPr>
        <w:t>12</w:t>
      </w:r>
      <w:r w:rsidRPr="00955A8D">
        <w:rPr>
          <w:rFonts w:cs="Arial"/>
          <w:b/>
          <w:bCs/>
          <w:color w:val="202020"/>
          <w:sz w:val="22"/>
          <w:shd w:val="clear" w:color="auto" w:fill="FFFFFF"/>
        </w:rPr>
        <w:t xml:space="preserve"> to</w:t>
      </w:r>
      <w:r>
        <w:rPr>
          <w:rFonts w:cs="Arial"/>
          <w:b/>
          <w:bCs/>
          <w:color w:val="202020"/>
          <w:sz w:val="22"/>
          <w:shd w:val="clear" w:color="auto" w:fill="FFFFFF"/>
        </w:rPr>
        <w:t xml:space="preserve"> </w:t>
      </w:r>
      <w:r w:rsidR="00F53840" w:rsidRPr="00955A8D">
        <w:rPr>
          <w:rFonts w:cs="Arial"/>
          <w:b/>
          <w:bCs/>
          <w:color w:val="202020"/>
          <w:sz w:val="22"/>
          <w:shd w:val="clear" w:color="auto" w:fill="FFFFFF"/>
        </w:rPr>
        <w:t>15</w:t>
      </w:r>
      <w:r w:rsidR="00F53840" w:rsidRPr="00955A8D">
        <w:rPr>
          <w:rFonts w:cs="Arial"/>
          <w:b/>
          <w:bCs/>
          <w:color w:val="202020"/>
          <w:sz w:val="22"/>
          <w:shd w:val="clear" w:color="auto" w:fill="FFFFFF"/>
        </w:rPr>
        <w:t>-</w:t>
      </w:r>
      <w:r w:rsidR="00F53840" w:rsidRPr="00955A8D">
        <w:rPr>
          <w:rFonts w:cs="Arial"/>
          <w:b/>
          <w:bCs/>
          <w:color w:val="202020"/>
          <w:sz w:val="22"/>
          <w:shd w:val="clear" w:color="auto" w:fill="FFFFFF"/>
        </w:rPr>
        <w:t>year</w:t>
      </w:r>
      <w:r w:rsidR="00F53840" w:rsidRPr="00955A8D">
        <w:rPr>
          <w:rFonts w:cs="Arial"/>
          <w:b/>
          <w:bCs/>
          <w:color w:val="202020"/>
          <w:sz w:val="22"/>
          <w:shd w:val="clear" w:color="auto" w:fill="FFFFFF"/>
        </w:rPr>
        <w:t>-</w:t>
      </w:r>
      <w:r w:rsidR="00F53840" w:rsidRPr="00955A8D">
        <w:rPr>
          <w:rFonts w:cs="Arial"/>
          <w:b/>
          <w:bCs/>
          <w:color w:val="202020"/>
          <w:sz w:val="22"/>
          <w:shd w:val="clear" w:color="auto" w:fill="FFFFFF"/>
        </w:rPr>
        <w:t>olds</w:t>
      </w:r>
      <w:r w:rsidRPr="00955A8D">
        <w:rPr>
          <w:rFonts w:cs="Arial"/>
          <w:b/>
          <w:bCs/>
          <w:color w:val="202020"/>
          <w:sz w:val="22"/>
          <w:shd w:val="clear" w:color="auto" w:fill="FFFFFF"/>
        </w:rPr>
        <w:t xml:space="preserve"> </w:t>
      </w:r>
      <w:r w:rsidRPr="00875853">
        <w:rPr>
          <w:rFonts w:cs="Arial"/>
          <w:b/>
          <w:bCs/>
          <w:color w:val="202020"/>
          <w:sz w:val="22"/>
          <w:shd w:val="clear" w:color="auto" w:fill="FFFFFF"/>
        </w:rPr>
        <w:t xml:space="preserve">need their parent’s permission to get the vaccine? </w:t>
      </w:r>
    </w:p>
    <w:p w14:paraId="251CB85E" w14:textId="77777777" w:rsidR="009E7690" w:rsidRDefault="009E7690" w:rsidP="009E7690">
      <w:pPr>
        <w:rPr>
          <w:rFonts w:cs="Arial"/>
          <w:color w:val="202020"/>
          <w:sz w:val="22"/>
          <w:shd w:val="clear" w:color="auto" w:fill="FFFFFF"/>
        </w:rPr>
      </w:pPr>
    </w:p>
    <w:p w14:paraId="59D9ACF0" w14:textId="77777777" w:rsidR="009E7690" w:rsidRPr="00875853" w:rsidRDefault="009E7690" w:rsidP="009E7690">
      <w:pPr>
        <w:rPr>
          <w:rFonts w:cs="Arial"/>
          <w:color w:val="202020"/>
          <w:sz w:val="22"/>
          <w:shd w:val="clear" w:color="auto" w:fill="FFFFFF"/>
        </w:rPr>
      </w:pPr>
      <w:r w:rsidRPr="00875853">
        <w:rPr>
          <w:rFonts w:cs="Arial"/>
          <w:color w:val="202020"/>
          <w:sz w:val="22"/>
          <w:shd w:val="clear" w:color="auto" w:fill="FFFFFF"/>
        </w:rPr>
        <w:t xml:space="preserve">As with other vaccination programmes and under New Zealand law, </w:t>
      </w:r>
      <w:proofErr w:type="gramStart"/>
      <w:r w:rsidRPr="00875853">
        <w:rPr>
          <w:rFonts w:cs="Arial"/>
          <w:color w:val="202020"/>
          <w:sz w:val="22"/>
          <w:shd w:val="clear" w:color="auto" w:fill="FFFFFF"/>
        </w:rPr>
        <w:t>children</w:t>
      </w:r>
      <w:proofErr w:type="gramEnd"/>
      <w:r w:rsidRPr="00875853">
        <w:rPr>
          <w:rFonts w:cs="Arial"/>
          <w:color w:val="202020"/>
          <w:sz w:val="22"/>
          <w:shd w:val="clear" w:color="auto" w:fill="FFFFFF"/>
        </w:rPr>
        <w:t xml:space="preserve"> and young people under the age of 16 years may give or withhold consent to healthcare treatment, so long as they are competent to do so. </w:t>
      </w:r>
    </w:p>
    <w:p w14:paraId="0ECC5546" w14:textId="77777777" w:rsidR="009E7690" w:rsidRDefault="009E7690" w:rsidP="009E7690">
      <w:pPr>
        <w:rPr>
          <w:rFonts w:cs="Arial"/>
          <w:color w:val="202020"/>
          <w:sz w:val="22"/>
          <w:shd w:val="clear" w:color="auto" w:fill="FFFFFF"/>
        </w:rPr>
      </w:pPr>
    </w:p>
    <w:p w14:paraId="4FF008FD" w14:textId="77777777" w:rsidR="009E7690" w:rsidRPr="00875853" w:rsidRDefault="009E7690" w:rsidP="009E7690">
      <w:pPr>
        <w:rPr>
          <w:rFonts w:cs="Arial"/>
          <w:color w:val="202020"/>
          <w:sz w:val="22"/>
          <w:shd w:val="clear" w:color="auto" w:fill="FFFFFF"/>
        </w:rPr>
      </w:pPr>
      <w:r w:rsidRPr="00875853">
        <w:rPr>
          <w:rFonts w:cs="Arial"/>
          <w:color w:val="202020"/>
          <w:sz w:val="22"/>
          <w:shd w:val="clear" w:color="auto" w:fill="FFFFFF"/>
        </w:rPr>
        <w:t xml:space="preserve">It is the role of the healthcare professional to decide whether a child or young person is competent. </w:t>
      </w:r>
    </w:p>
    <w:p w14:paraId="4695B258" w14:textId="77777777" w:rsidR="009E7690" w:rsidRPr="00875853" w:rsidRDefault="009E7690" w:rsidP="009E7690">
      <w:pPr>
        <w:rPr>
          <w:rFonts w:cs="Arial"/>
          <w:color w:val="202020"/>
          <w:sz w:val="22"/>
          <w:shd w:val="clear" w:color="auto" w:fill="FFFFFF"/>
        </w:rPr>
      </w:pPr>
    </w:p>
    <w:p w14:paraId="77E7AB0A" w14:textId="77777777" w:rsidR="009E7690" w:rsidRPr="00875853" w:rsidRDefault="009E7690" w:rsidP="009E7690">
      <w:pPr>
        <w:rPr>
          <w:rFonts w:cs="Arial"/>
          <w:color w:val="202020"/>
          <w:sz w:val="22"/>
          <w:shd w:val="clear" w:color="auto" w:fill="FFFFFF"/>
        </w:rPr>
      </w:pPr>
      <w:r w:rsidRPr="00875853">
        <w:rPr>
          <w:rFonts w:cs="Arial"/>
          <w:color w:val="202020"/>
          <w:sz w:val="22"/>
          <w:shd w:val="clear" w:color="auto" w:fill="FFFFFF"/>
        </w:rPr>
        <w:t>A child or young person can be considered competent to consent “when a child achieves sufficient understanding and maturity to fully comprehend the proposed treatment</w:t>
      </w:r>
      <w:r>
        <w:rPr>
          <w:rFonts w:cs="Arial"/>
          <w:color w:val="202020"/>
          <w:sz w:val="22"/>
          <w:shd w:val="clear" w:color="auto" w:fill="FFFFFF"/>
        </w:rPr>
        <w:t>”.</w:t>
      </w:r>
    </w:p>
    <w:p w14:paraId="0D998D01" w14:textId="77777777" w:rsidR="009E7690" w:rsidRPr="00875853" w:rsidRDefault="009E7690" w:rsidP="009E7690">
      <w:pPr>
        <w:rPr>
          <w:rFonts w:cs="Arial"/>
          <w:color w:val="202020"/>
          <w:sz w:val="22"/>
          <w:shd w:val="clear" w:color="auto" w:fill="FFFFFF"/>
        </w:rPr>
      </w:pPr>
    </w:p>
    <w:p w14:paraId="56C32844" w14:textId="77777777" w:rsidR="009E7690" w:rsidRPr="00875853" w:rsidRDefault="009E7690" w:rsidP="009E7690">
      <w:pPr>
        <w:rPr>
          <w:rFonts w:cs="Arial"/>
          <w:color w:val="202020"/>
          <w:sz w:val="22"/>
          <w:shd w:val="clear" w:color="auto" w:fill="FFFFFF"/>
        </w:rPr>
      </w:pPr>
      <w:r w:rsidRPr="00875853">
        <w:rPr>
          <w:rFonts w:cs="Arial"/>
          <w:color w:val="202020"/>
          <w:sz w:val="22"/>
          <w:shd w:val="clear" w:color="auto" w:fill="FFFFFF"/>
        </w:rPr>
        <w:t xml:space="preserve">A parent or caregiver is also able to give informed consent on behalf of the young person. </w:t>
      </w:r>
    </w:p>
    <w:p w14:paraId="17ECAECB" w14:textId="77777777" w:rsidR="009E7690" w:rsidRPr="00875853" w:rsidRDefault="009E7690" w:rsidP="009E7690">
      <w:pPr>
        <w:rPr>
          <w:rFonts w:cs="Arial"/>
          <w:b/>
          <w:bCs/>
          <w:color w:val="202020"/>
          <w:sz w:val="22"/>
          <w:shd w:val="clear" w:color="auto" w:fill="FFFFFF"/>
        </w:rPr>
      </w:pPr>
    </w:p>
    <w:p w14:paraId="6DFA5F69" w14:textId="77777777" w:rsidR="009E7690" w:rsidRDefault="009E7690" w:rsidP="009E7690">
      <w:pPr>
        <w:rPr>
          <w:rFonts w:cs="Arial"/>
          <w:b/>
          <w:bCs/>
          <w:color w:val="202020"/>
          <w:sz w:val="22"/>
          <w:shd w:val="clear" w:color="auto" w:fill="FFFFFF"/>
        </w:rPr>
      </w:pPr>
      <w:r w:rsidRPr="00875853">
        <w:rPr>
          <w:rFonts w:cs="Arial"/>
          <w:b/>
          <w:bCs/>
          <w:color w:val="202020"/>
          <w:sz w:val="22"/>
          <w:shd w:val="clear" w:color="auto" w:fill="FFFFFF"/>
        </w:rPr>
        <w:t xml:space="preserve">Q. At Alert Level 4 I was previously advised I am at risk (older person or underlying conditions), but I’m now vaccinated. Should I still ask someone else to pick up essentials like food and medicine? Am I still considered at risk if I’m vaccinated? </w:t>
      </w:r>
    </w:p>
    <w:p w14:paraId="392B2BCB" w14:textId="77777777" w:rsidR="009E7690" w:rsidRPr="00875853" w:rsidRDefault="009E7690" w:rsidP="009E7690">
      <w:pPr>
        <w:rPr>
          <w:rFonts w:cs="Arial"/>
          <w:color w:val="202020"/>
          <w:sz w:val="22"/>
          <w:shd w:val="clear" w:color="auto" w:fill="FFFFFF"/>
        </w:rPr>
      </w:pPr>
    </w:p>
    <w:p w14:paraId="483BCCE8" w14:textId="77777777" w:rsidR="009E7690" w:rsidRDefault="009E7690" w:rsidP="009E7690">
      <w:pPr>
        <w:rPr>
          <w:rFonts w:cs="Arial"/>
          <w:color w:val="202020"/>
          <w:sz w:val="22"/>
          <w:shd w:val="clear" w:color="auto" w:fill="FFFFFF"/>
        </w:rPr>
      </w:pPr>
      <w:r w:rsidRPr="00875853">
        <w:rPr>
          <w:rFonts w:cs="Arial"/>
          <w:color w:val="202020"/>
          <w:sz w:val="22"/>
          <w:shd w:val="clear" w:color="auto" w:fill="FFFFFF"/>
        </w:rPr>
        <w:t xml:space="preserve">Vaccines help prevent the spread of COVID-19 and reduce your chances of getting seriously ill or dying if you do get COVID-19. </w:t>
      </w:r>
    </w:p>
    <w:p w14:paraId="3930C908" w14:textId="77777777" w:rsidR="009E7690" w:rsidRDefault="009E7690" w:rsidP="009E7690">
      <w:pPr>
        <w:rPr>
          <w:rFonts w:cs="Arial"/>
          <w:color w:val="202020"/>
          <w:sz w:val="22"/>
          <w:shd w:val="clear" w:color="auto" w:fill="FFFFFF"/>
        </w:rPr>
      </w:pPr>
    </w:p>
    <w:p w14:paraId="1F9D0F33" w14:textId="77777777" w:rsidR="009E7690" w:rsidRPr="00875853" w:rsidRDefault="009E7690" w:rsidP="009E7690">
      <w:pPr>
        <w:rPr>
          <w:rFonts w:cs="Arial"/>
          <w:color w:val="202020"/>
          <w:sz w:val="22"/>
          <w:shd w:val="clear" w:color="auto" w:fill="FFFFFF"/>
        </w:rPr>
      </w:pPr>
      <w:r w:rsidRPr="00875853">
        <w:rPr>
          <w:rFonts w:cs="Arial"/>
          <w:color w:val="202020"/>
          <w:sz w:val="22"/>
          <w:shd w:val="clear" w:color="auto" w:fill="FFFFFF"/>
        </w:rPr>
        <w:t xml:space="preserve">Even if you are vaccinated, you should still take precautions, including limiting interactions with others, wearing a face covering in public, and staying home where possible. </w:t>
      </w:r>
    </w:p>
    <w:p w14:paraId="675CE274" w14:textId="77777777" w:rsidR="009E7690" w:rsidRPr="00875853" w:rsidRDefault="009E7690" w:rsidP="009E7690">
      <w:pPr>
        <w:rPr>
          <w:rFonts w:cs="Arial"/>
          <w:b/>
          <w:bCs/>
          <w:color w:val="202020"/>
          <w:sz w:val="22"/>
          <w:shd w:val="clear" w:color="auto" w:fill="FFFFFF"/>
        </w:rPr>
      </w:pPr>
    </w:p>
    <w:p w14:paraId="71686E8E" w14:textId="77777777" w:rsidR="009E7690" w:rsidRPr="00875853" w:rsidRDefault="009E7690" w:rsidP="009E7690">
      <w:pPr>
        <w:rPr>
          <w:rFonts w:cs="Arial"/>
          <w:color w:val="202020"/>
          <w:sz w:val="22"/>
          <w:shd w:val="clear" w:color="auto" w:fill="FFFFFF"/>
        </w:rPr>
      </w:pPr>
      <w:r w:rsidRPr="00875853">
        <w:rPr>
          <w:rFonts w:cs="Arial"/>
          <w:b/>
          <w:bCs/>
          <w:color w:val="202020"/>
          <w:sz w:val="22"/>
          <w:shd w:val="clear" w:color="auto" w:fill="FFFFFF"/>
        </w:rPr>
        <w:t xml:space="preserve">Q: Why has the observation period time changed? </w:t>
      </w:r>
    </w:p>
    <w:p w14:paraId="4E662570" w14:textId="77777777" w:rsidR="009E7690" w:rsidRDefault="009E7690" w:rsidP="009E7690">
      <w:pPr>
        <w:rPr>
          <w:rFonts w:cs="Arial"/>
          <w:color w:val="202020"/>
          <w:sz w:val="22"/>
          <w:shd w:val="clear" w:color="auto" w:fill="FFFFFF"/>
        </w:rPr>
      </w:pPr>
    </w:p>
    <w:p w14:paraId="3FB70A3C" w14:textId="77777777" w:rsidR="009E7690" w:rsidRPr="00875853" w:rsidRDefault="009E7690" w:rsidP="009E7690">
      <w:pPr>
        <w:rPr>
          <w:rFonts w:cs="Arial"/>
          <w:color w:val="202020"/>
          <w:sz w:val="22"/>
          <w:shd w:val="clear" w:color="auto" w:fill="FFFFFF"/>
        </w:rPr>
      </w:pPr>
      <w:r w:rsidRPr="00875853">
        <w:rPr>
          <w:rFonts w:cs="Arial"/>
          <w:color w:val="202020"/>
          <w:sz w:val="22"/>
          <w:shd w:val="clear" w:color="auto" w:fill="FFFFFF"/>
        </w:rPr>
        <w:t xml:space="preserve">The observation period after COVID-19 vaccinations will now be a minimum of 15 minutes instead of 20 minutes. This change keeps vaccination plans on track as we move through Alert Levels, while maintaining patient safety and without putting additional pressure on the workforce to keep clinics open longer. </w:t>
      </w:r>
    </w:p>
    <w:p w14:paraId="6C1083C0" w14:textId="77777777" w:rsidR="009E7690" w:rsidRPr="00875853" w:rsidRDefault="009E7690" w:rsidP="009E7690">
      <w:pPr>
        <w:rPr>
          <w:rFonts w:cs="Arial"/>
          <w:b/>
          <w:bCs/>
          <w:color w:val="202020"/>
          <w:sz w:val="22"/>
          <w:shd w:val="clear" w:color="auto" w:fill="FFFFFF"/>
        </w:rPr>
      </w:pPr>
    </w:p>
    <w:p w14:paraId="509B426D" w14:textId="77777777" w:rsidR="009E7690" w:rsidRPr="00875853" w:rsidRDefault="009E7690" w:rsidP="009E7690">
      <w:pPr>
        <w:rPr>
          <w:rFonts w:cs="Arial"/>
          <w:b/>
          <w:bCs/>
          <w:color w:val="202020"/>
          <w:sz w:val="22"/>
          <w:shd w:val="clear" w:color="auto" w:fill="FFFFFF"/>
        </w:rPr>
      </w:pPr>
      <w:r w:rsidRPr="00955A8D">
        <w:rPr>
          <w:rFonts w:cs="Arial"/>
          <w:b/>
          <w:bCs/>
          <w:color w:val="202020"/>
          <w:sz w:val="22"/>
          <w:shd w:val="clear" w:color="auto" w:fill="FFFFFF"/>
        </w:rPr>
        <w:t xml:space="preserve">Q. What is the </w:t>
      </w:r>
      <w:r w:rsidRPr="00875853">
        <w:rPr>
          <w:rFonts w:cs="Arial"/>
          <w:b/>
          <w:bCs/>
          <w:color w:val="202020"/>
          <w:sz w:val="22"/>
          <w:shd w:val="clear" w:color="auto" w:fill="FFFFFF"/>
        </w:rPr>
        <w:t xml:space="preserve">Delta </w:t>
      </w:r>
      <w:r w:rsidRPr="00955A8D">
        <w:rPr>
          <w:rFonts w:cs="Arial"/>
          <w:b/>
          <w:bCs/>
          <w:color w:val="202020"/>
          <w:sz w:val="22"/>
          <w:shd w:val="clear" w:color="auto" w:fill="FFFFFF"/>
        </w:rPr>
        <w:t>v</w:t>
      </w:r>
      <w:r w:rsidRPr="00875853">
        <w:rPr>
          <w:rFonts w:cs="Arial"/>
          <w:b/>
          <w:bCs/>
          <w:color w:val="202020"/>
          <w:sz w:val="22"/>
          <w:shd w:val="clear" w:color="auto" w:fill="FFFFFF"/>
        </w:rPr>
        <w:t>ariant</w:t>
      </w:r>
      <w:r w:rsidRPr="00955A8D">
        <w:rPr>
          <w:rFonts w:cs="Arial"/>
          <w:b/>
          <w:bCs/>
          <w:color w:val="202020"/>
          <w:sz w:val="22"/>
          <w:shd w:val="clear" w:color="auto" w:fill="FFFFFF"/>
        </w:rPr>
        <w:t>?</w:t>
      </w:r>
    </w:p>
    <w:p w14:paraId="6F503C2B" w14:textId="77777777" w:rsidR="009E7690" w:rsidRDefault="009E7690" w:rsidP="009E7690">
      <w:pPr>
        <w:rPr>
          <w:rFonts w:cs="Arial"/>
          <w:color w:val="202020"/>
          <w:sz w:val="22"/>
          <w:shd w:val="clear" w:color="auto" w:fill="FFFFFF"/>
        </w:rPr>
      </w:pPr>
    </w:p>
    <w:p w14:paraId="74211F06" w14:textId="77777777" w:rsidR="009E7690" w:rsidRDefault="009E7690" w:rsidP="009E7690">
      <w:pPr>
        <w:rPr>
          <w:rFonts w:cs="Arial"/>
          <w:color w:val="202020"/>
          <w:sz w:val="22"/>
          <w:shd w:val="clear" w:color="auto" w:fill="FFFFFF"/>
        </w:rPr>
      </w:pPr>
      <w:r w:rsidRPr="00875853">
        <w:rPr>
          <w:rFonts w:cs="Arial"/>
          <w:color w:val="202020"/>
          <w:sz w:val="22"/>
          <w:shd w:val="clear" w:color="auto" w:fill="FFFFFF"/>
        </w:rPr>
        <w:t xml:space="preserve">The Delta variant has several differences compared to earlier iterations of the virus. </w:t>
      </w:r>
    </w:p>
    <w:p w14:paraId="35B02E7A" w14:textId="77777777" w:rsidR="009E7690" w:rsidRDefault="009E7690" w:rsidP="009E7690">
      <w:pPr>
        <w:rPr>
          <w:rFonts w:cs="Arial"/>
          <w:color w:val="202020"/>
          <w:sz w:val="22"/>
          <w:shd w:val="clear" w:color="auto" w:fill="FFFFFF"/>
        </w:rPr>
      </w:pPr>
    </w:p>
    <w:p w14:paraId="42F3DD8E" w14:textId="77777777" w:rsidR="009E7690" w:rsidRPr="00875853" w:rsidRDefault="009E7690" w:rsidP="009E7690">
      <w:pPr>
        <w:rPr>
          <w:rFonts w:cs="Arial"/>
          <w:color w:val="202020"/>
          <w:sz w:val="22"/>
          <w:shd w:val="clear" w:color="auto" w:fill="FFFFFF"/>
        </w:rPr>
      </w:pPr>
      <w:r w:rsidRPr="00875853">
        <w:rPr>
          <w:rFonts w:cs="Arial"/>
          <w:color w:val="202020"/>
          <w:sz w:val="22"/>
          <w:shd w:val="clear" w:color="auto" w:fill="FFFFFF"/>
        </w:rPr>
        <w:t>These differences mean that the Delta variant is a greater threat to the health of individuals who contract the infection and a greater challenge to contain the spread of the virus in an outbreak.</w:t>
      </w:r>
      <w:r>
        <w:rPr>
          <w:rFonts w:cs="Arial"/>
          <w:color w:val="202020"/>
          <w:sz w:val="22"/>
          <w:shd w:val="clear" w:color="auto" w:fill="FFFFFF"/>
        </w:rPr>
        <w:t xml:space="preserve"> </w:t>
      </w:r>
      <w:r w:rsidRPr="00875853">
        <w:rPr>
          <w:rFonts w:cs="Arial"/>
          <w:color w:val="202020"/>
          <w:sz w:val="22"/>
          <w:shd w:val="clear" w:color="auto" w:fill="FFFFFF"/>
        </w:rPr>
        <w:t>For example</w:t>
      </w:r>
      <w:r>
        <w:rPr>
          <w:rFonts w:cs="Arial"/>
          <w:color w:val="202020"/>
          <w:sz w:val="22"/>
          <w:shd w:val="clear" w:color="auto" w:fill="FFFFFF"/>
        </w:rPr>
        <w:t xml:space="preserve">, </w:t>
      </w:r>
      <w:r w:rsidRPr="00875853">
        <w:rPr>
          <w:rFonts w:cs="Arial"/>
          <w:color w:val="202020"/>
          <w:sz w:val="22"/>
          <w:shd w:val="clear" w:color="auto" w:fill="FFFFFF"/>
        </w:rPr>
        <w:t xml:space="preserve">Delta can cause people to develop more serious COVID-19 illness than other variants of the virus </w:t>
      </w:r>
    </w:p>
    <w:p w14:paraId="20876542" w14:textId="77777777" w:rsidR="009E7690" w:rsidRDefault="009E7690" w:rsidP="009E7690">
      <w:pPr>
        <w:rPr>
          <w:rFonts w:cs="Arial"/>
          <w:color w:val="202020"/>
          <w:sz w:val="22"/>
          <w:shd w:val="clear" w:color="auto" w:fill="FFFFFF"/>
        </w:rPr>
      </w:pPr>
    </w:p>
    <w:p w14:paraId="05445232" w14:textId="77777777" w:rsidR="009E7690" w:rsidRPr="00955A8D" w:rsidRDefault="009E7690" w:rsidP="009E7690">
      <w:pPr>
        <w:pStyle w:val="ListParagraph"/>
        <w:numPr>
          <w:ilvl w:val="0"/>
          <w:numId w:val="2"/>
        </w:numPr>
        <w:rPr>
          <w:rFonts w:ascii="Arial" w:hAnsi="Arial" w:cs="Arial"/>
          <w:color w:val="202020"/>
          <w:sz w:val="22"/>
          <w:shd w:val="clear" w:color="auto" w:fill="FFFFFF"/>
        </w:rPr>
      </w:pPr>
      <w:r w:rsidRPr="00955A8D">
        <w:rPr>
          <w:rFonts w:ascii="Arial" w:hAnsi="Arial" w:cs="Arial"/>
          <w:color w:val="202020"/>
          <w:sz w:val="22"/>
          <w:shd w:val="clear" w:color="auto" w:fill="FFFFFF"/>
        </w:rPr>
        <w:t xml:space="preserve">People with a Delta infection are at higher risk of needing </w:t>
      </w:r>
      <w:proofErr w:type="spellStart"/>
      <w:r w:rsidRPr="00955A8D">
        <w:rPr>
          <w:rFonts w:ascii="Arial" w:hAnsi="Arial" w:cs="Arial"/>
          <w:color w:val="202020"/>
          <w:sz w:val="22"/>
          <w:shd w:val="clear" w:color="auto" w:fill="FFFFFF"/>
        </w:rPr>
        <w:t>hospitalisation</w:t>
      </w:r>
      <w:proofErr w:type="spellEnd"/>
      <w:r w:rsidRPr="00955A8D">
        <w:rPr>
          <w:rFonts w:ascii="Arial" w:hAnsi="Arial" w:cs="Arial"/>
          <w:color w:val="202020"/>
          <w:sz w:val="22"/>
          <w:shd w:val="clear" w:color="auto" w:fill="FFFFFF"/>
        </w:rPr>
        <w:t>.</w:t>
      </w:r>
    </w:p>
    <w:p w14:paraId="29120B00" w14:textId="77777777" w:rsidR="009E7690" w:rsidRPr="00955A8D" w:rsidRDefault="009E7690" w:rsidP="009E7690">
      <w:pPr>
        <w:pStyle w:val="ListParagraph"/>
        <w:numPr>
          <w:ilvl w:val="0"/>
          <w:numId w:val="2"/>
        </w:numPr>
        <w:rPr>
          <w:rFonts w:ascii="Arial" w:hAnsi="Arial" w:cs="Arial"/>
          <w:color w:val="202020"/>
          <w:sz w:val="22"/>
          <w:shd w:val="clear" w:color="auto" w:fill="FFFFFF"/>
        </w:rPr>
      </w:pPr>
      <w:r w:rsidRPr="00955A8D">
        <w:rPr>
          <w:rFonts w:ascii="Arial" w:hAnsi="Arial" w:cs="Arial"/>
          <w:color w:val="202020"/>
          <w:sz w:val="22"/>
          <w:shd w:val="clear" w:color="auto" w:fill="FFFFFF"/>
        </w:rPr>
        <w:t xml:space="preserve">The chance of infecting others such as within your household or other contacts is very high because Delta is so transmissible. </w:t>
      </w:r>
    </w:p>
    <w:p w14:paraId="343CD9BD" w14:textId="77777777" w:rsidR="009E7690" w:rsidRPr="00955A8D" w:rsidRDefault="009E7690" w:rsidP="009E7690">
      <w:pPr>
        <w:pStyle w:val="ListParagraph"/>
        <w:numPr>
          <w:ilvl w:val="0"/>
          <w:numId w:val="2"/>
        </w:numPr>
        <w:rPr>
          <w:rFonts w:ascii="Arial" w:hAnsi="Arial" w:cs="Arial"/>
          <w:color w:val="202020"/>
          <w:sz w:val="22"/>
          <w:shd w:val="clear" w:color="auto" w:fill="FFFFFF"/>
        </w:rPr>
      </w:pPr>
      <w:r w:rsidRPr="00955A8D">
        <w:rPr>
          <w:rFonts w:ascii="Arial" w:hAnsi="Arial" w:cs="Arial"/>
          <w:color w:val="202020"/>
          <w:sz w:val="22"/>
          <w:shd w:val="clear" w:color="auto" w:fill="FFFFFF"/>
        </w:rPr>
        <w:t xml:space="preserve">It is estimated that on average, one person infected with Delta may infect five or six other people – this is how Delta outbreaks in places overseas have grown so rapidly. </w:t>
      </w:r>
    </w:p>
    <w:p w14:paraId="1D7A003A" w14:textId="77777777" w:rsidR="009E7690" w:rsidRPr="00955A8D" w:rsidRDefault="009E7690" w:rsidP="009E7690">
      <w:pPr>
        <w:pStyle w:val="ListParagraph"/>
        <w:numPr>
          <w:ilvl w:val="0"/>
          <w:numId w:val="2"/>
        </w:numPr>
        <w:rPr>
          <w:rFonts w:ascii="Arial" w:hAnsi="Arial" w:cs="Arial"/>
          <w:color w:val="202020"/>
          <w:sz w:val="22"/>
          <w:shd w:val="clear" w:color="auto" w:fill="FFFFFF"/>
        </w:rPr>
      </w:pPr>
      <w:r w:rsidRPr="00955A8D">
        <w:rPr>
          <w:rFonts w:ascii="Arial" w:hAnsi="Arial" w:cs="Arial"/>
          <w:color w:val="202020"/>
          <w:sz w:val="22"/>
          <w:shd w:val="clear" w:color="auto" w:fill="FFFFFF"/>
        </w:rPr>
        <w:t xml:space="preserve">People with Delta infections seem to carry much more virus (have a higher viral load) and for a longer </w:t>
      </w:r>
      <w:proofErr w:type="gramStart"/>
      <w:r w:rsidRPr="00955A8D">
        <w:rPr>
          <w:rFonts w:ascii="Arial" w:hAnsi="Arial" w:cs="Arial"/>
          <w:color w:val="202020"/>
          <w:sz w:val="22"/>
          <w:shd w:val="clear" w:color="auto" w:fill="FFFFFF"/>
        </w:rPr>
        <w:t>period of time</w:t>
      </w:r>
      <w:proofErr w:type="gramEnd"/>
      <w:r w:rsidRPr="00955A8D">
        <w:rPr>
          <w:rFonts w:ascii="Arial" w:hAnsi="Arial" w:cs="Arial"/>
          <w:color w:val="202020"/>
          <w:sz w:val="22"/>
          <w:shd w:val="clear" w:color="auto" w:fill="FFFFFF"/>
        </w:rPr>
        <w:t xml:space="preserve"> than those infected with the original virus or other variants. </w:t>
      </w:r>
    </w:p>
    <w:p w14:paraId="6C677F5E" w14:textId="77777777" w:rsidR="009E7690" w:rsidRPr="00955A8D" w:rsidRDefault="009E7690" w:rsidP="009E7690">
      <w:pPr>
        <w:pStyle w:val="ListParagraph"/>
        <w:numPr>
          <w:ilvl w:val="0"/>
          <w:numId w:val="2"/>
        </w:numPr>
        <w:rPr>
          <w:rFonts w:ascii="Arial" w:hAnsi="Arial" w:cs="Arial"/>
          <w:color w:val="202020"/>
          <w:sz w:val="22"/>
          <w:shd w:val="clear" w:color="auto" w:fill="FFFFFF"/>
        </w:rPr>
      </w:pPr>
      <w:r w:rsidRPr="00955A8D">
        <w:rPr>
          <w:rFonts w:ascii="Arial" w:hAnsi="Arial" w:cs="Arial"/>
          <w:color w:val="202020"/>
          <w:sz w:val="22"/>
          <w:shd w:val="clear" w:color="auto" w:fill="FFFFFF"/>
        </w:rPr>
        <w:lastRenderedPageBreak/>
        <w:t xml:space="preserve">The time from exposure to the virus until first symptoms is shorter for the Delta variant. Some people may have no symptoms (asymptomatic) when infectious. </w:t>
      </w:r>
    </w:p>
    <w:p w14:paraId="598E323B" w14:textId="77777777" w:rsidR="009E7690" w:rsidRPr="00875853" w:rsidRDefault="009E7690" w:rsidP="009E7690">
      <w:pPr>
        <w:rPr>
          <w:rFonts w:cs="Arial"/>
          <w:color w:val="202020"/>
          <w:sz w:val="22"/>
          <w:shd w:val="clear" w:color="auto" w:fill="FFFFFF"/>
        </w:rPr>
      </w:pPr>
      <w:r w:rsidRPr="00875853">
        <w:rPr>
          <w:rFonts w:cs="Arial"/>
          <w:b/>
          <w:bCs/>
          <w:color w:val="202020"/>
          <w:sz w:val="22"/>
          <w:shd w:val="clear" w:color="auto" w:fill="FFFFFF"/>
        </w:rPr>
        <w:t xml:space="preserve">Q. Am I protected from Delta being vaccinated? </w:t>
      </w:r>
    </w:p>
    <w:p w14:paraId="3F29EFA7" w14:textId="77777777" w:rsidR="009E7690" w:rsidRDefault="009E7690" w:rsidP="009E7690">
      <w:pPr>
        <w:rPr>
          <w:rFonts w:cs="Arial"/>
          <w:color w:val="202020"/>
          <w:sz w:val="22"/>
          <w:shd w:val="clear" w:color="auto" w:fill="FFFFFF"/>
        </w:rPr>
      </w:pPr>
    </w:p>
    <w:p w14:paraId="46DBBAED" w14:textId="77777777" w:rsidR="009E7690" w:rsidRPr="00875853" w:rsidRDefault="009E7690" w:rsidP="009E7690">
      <w:pPr>
        <w:rPr>
          <w:rFonts w:cs="Arial"/>
          <w:color w:val="202020"/>
          <w:sz w:val="22"/>
          <w:shd w:val="clear" w:color="auto" w:fill="FFFFFF"/>
        </w:rPr>
      </w:pPr>
      <w:r w:rsidRPr="00875853">
        <w:rPr>
          <w:rFonts w:cs="Arial"/>
          <w:color w:val="202020"/>
          <w:sz w:val="22"/>
          <w:shd w:val="clear" w:color="auto" w:fill="FFFFFF"/>
        </w:rPr>
        <w:t xml:space="preserve">Being fully vaccinated gives you a high degree of protection against Delta infection, and an even higher degree of protection against severe illness, </w:t>
      </w:r>
      <w:proofErr w:type="gramStart"/>
      <w:r w:rsidRPr="00875853">
        <w:rPr>
          <w:rFonts w:cs="Arial"/>
          <w:color w:val="202020"/>
          <w:sz w:val="22"/>
          <w:shd w:val="clear" w:color="auto" w:fill="FFFFFF"/>
        </w:rPr>
        <w:t>hospitalisation</w:t>
      </w:r>
      <w:proofErr w:type="gramEnd"/>
      <w:r w:rsidRPr="00875853">
        <w:rPr>
          <w:rFonts w:cs="Arial"/>
          <w:color w:val="202020"/>
          <w:sz w:val="22"/>
          <w:shd w:val="clear" w:color="auto" w:fill="FFFFFF"/>
        </w:rPr>
        <w:t xml:space="preserve"> and death. </w:t>
      </w:r>
    </w:p>
    <w:p w14:paraId="769EE718" w14:textId="77777777" w:rsidR="009E7690" w:rsidRPr="00875853" w:rsidRDefault="009E7690" w:rsidP="009E7690">
      <w:pPr>
        <w:rPr>
          <w:rFonts w:cs="Arial"/>
          <w:color w:val="202020"/>
          <w:sz w:val="22"/>
          <w:shd w:val="clear" w:color="auto" w:fill="FFFFFF"/>
        </w:rPr>
      </w:pPr>
    </w:p>
    <w:p w14:paraId="49146B1F" w14:textId="77777777" w:rsidR="009E7690" w:rsidRDefault="009E7690" w:rsidP="009E7690">
      <w:pPr>
        <w:rPr>
          <w:rFonts w:cs="Arial"/>
          <w:color w:val="202020"/>
          <w:sz w:val="22"/>
          <w:shd w:val="clear" w:color="auto" w:fill="FFFFFF"/>
        </w:rPr>
      </w:pPr>
      <w:r w:rsidRPr="00875853">
        <w:rPr>
          <w:rFonts w:cs="Arial"/>
          <w:color w:val="202020"/>
          <w:sz w:val="22"/>
          <w:shd w:val="clear" w:color="auto" w:fill="FFFFFF"/>
        </w:rPr>
        <w:t xml:space="preserve">Evidence currently shows the effectiveness of two doses of the Pfizer vaccine against illness due to Delta infection is about 88% and the protection against hospitalisation due to Delta infection about 96%. </w:t>
      </w:r>
    </w:p>
    <w:p w14:paraId="2F5E5137" w14:textId="77777777" w:rsidR="009E7690" w:rsidRPr="00875853" w:rsidRDefault="009E7690" w:rsidP="009E7690">
      <w:pPr>
        <w:rPr>
          <w:rFonts w:cs="Arial"/>
          <w:color w:val="202020"/>
          <w:sz w:val="22"/>
          <w:shd w:val="clear" w:color="auto" w:fill="FFFFFF"/>
        </w:rPr>
      </w:pPr>
    </w:p>
    <w:p w14:paraId="505E735C" w14:textId="77777777" w:rsidR="009E7690" w:rsidRPr="00875853" w:rsidRDefault="009E7690" w:rsidP="009E7690">
      <w:pPr>
        <w:rPr>
          <w:rFonts w:cs="Arial"/>
          <w:color w:val="202020"/>
          <w:sz w:val="22"/>
          <w:shd w:val="clear" w:color="auto" w:fill="FFFFFF"/>
        </w:rPr>
      </w:pPr>
      <w:r w:rsidRPr="00875853">
        <w:rPr>
          <w:rFonts w:cs="Arial"/>
          <w:color w:val="202020"/>
          <w:sz w:val="22"/>
          <w:shd w:val="clear" w:color="auto" w:fill="FFFFFF"/>
        </w:rPr>
        <w:t xml:space="preserve">However, no vaccine is 100% effective so there is some chance that a vaccinated person may become infected with the Delta variant and may transmit the virus to other people. Taking other precautions will remain important </w:t>
      </w:r>
      <w:proofErr w:type="gramStart"/>
      <w:r w:rsidRPr="00875853">
        <w:rPr>
          <w:rFonts w:cs="Arial"/>
          <w:color w:val="202020"/>
          <w:sz w:val="22"/>
          <w:shd w:val="clear" w:color="auto" w:fill="FFFFFF"/>
        </w:rPr>
        <w:t>in order to</w:t>
      </w:r>
      <w:proofErr w:type="gramEnd"/>
      <w:r w:rsidRPr="00875853">
        <w:rPr>
          <w:rFonts w:cs="Arial"/>
          <w:color w:val="202020"/>
          <w:sz w:val="22"/>
          <w:shd w:val="clear" w:color="auto" w:fill="FFFFFF"/>
        </w:rPr>
        <w:t xml:space="preserve"> continue to protect our communities. </w:t>
      </w:r>
    </w:p>
    <w:p w14:paraId="527C7C18" w14:textId="77777777" w:rsidR="009E7690" w:rsidRPr="00875853" w:rsidRDefault="009E7690" w:rsidP="009E7690">
      <w:pPr>
        <w:rPr>
          <w:rFonts w:cs="Arial"/>
          <w:color w:val="202020"/>
          <w:sz w:val="22"/>
          <w:shd w:val="clear" w:color="auto" w:fill="FFFFFF"/>
        </w:rPr>
      </w:pPr>
    </w:p>
    <w:p w14:paraId="0CB17F3C" w14:textId="77777777" w:rsidR="009E7690" w:rsidRPr="00737E7B" w:rsidRDefault="009E7690" w:rsidP="009E7690">
      <w:pPr>
        <w:rPr>
          <w:rFonts w:cs="Arial"/>
          <w:color w:val="202020"/>
          <w:sz w:val="22"/>
          <w:shd w:val="clear" w:color="auto" w:fill="FFFFFF"/>
        </w:rPr>
      </w:pPr>
      <w:r w:rsidRPr="00875853">
        <w:rPr>
          <w:rFonts w:cs="Arial"/>
          <w:color w:val="202020"/>
          <w:sz w:val="22"/>
          <w:shd w:val="clear" w:color="auto" w:fill="FFFFFF"/>
        </w:rPr>
        <w:t>As well as vaccination, early detection of cases and swift contact tracing, as well as isolation of cases and contacts, will be critical due to the shorter incubation period of Delta.</w:t>
      </w:r>
    </w:p>
    <w:p w14:paraId="378AD634" w14:textId="77777777" w:rsidR="00325B76" w:rsidRDefault="00325B76"/>
    <w:sectPr w:rsidR="00325B7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035AA"/>
    <w:multiLevelType w:val="hybridMultilevel"/>
    <w:tmpl w:val="E2686B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AA3057E"/>
    <w:multiLevelType w:val="hybridMultilevel"/>
    <w:tmpl w:val="EB5829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61012918"/>
    <w:multiLevelType w:val="hybridMultilevel"/>
    <w:tmpl w:val="509E45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690"/>
    <w:rsid w:val="00325B76"/>
    <w:rsid w:val="004C158A"/>
    <w:rsid w:val="009E7690"/>
    <w:rsid w:val="00F5384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AC26B"/>
  <w15:chartTrackingRefBased/>
  <w15:docId w15:val="{65A80FF1-79FA-4828-A003-6EF1DF34F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690"/>
    <w:pPr>
      <w:spacing w:after="0" w:line="240" w:lineRule="auto"/>
    </w:pPr>
    <w:rPr>
      <w:rFonts w:ascii="Arial" w:hAnsi="Arial" w:cs="Calibr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 list style,List Paragraph numbered,List Paragraph1,List Bullet indent,List 1,Other List,Bullet List,FooterText,numbered,Paragraphe de liste1,Bulletr List Paragraph,列出段落,列出段落1,Listeafsnit1,Parágrafo da Lista1,List Paragraph2,リスト段落1"/>
    <w:basedOn w:val="Normal"/>
    <w:link w:val="ListParagraphChar"/>
    <w:uiPriority w:val="34"/>
    <w:qFormat/>
    <w:rsid w:val="009E7690"/>
    <w:pPr>
      <w:spacing w:after="200" w:line="260" w:lineRule="exact"/>
      <w:ind w:left="720"/>
      <w:contextualSpacing/>
    </w:pPr>
    <w:rPr>
      <w:rFonts w:ascii="Verdana" w:eastAsiaTheme="minorEastAsia" w:hAnsi="Verdana" w:cstheme="minorBidi"/>
      <w:lang w:val="en-US" w:bidi="en-US"/>
    </w:rPr>
  </w:style>
  <w:style w:type="character" w:customStyle="1" w:styleId="ListParagraphChar">
    <w:name w:val="List Paragraph Char"/>
    <w:aliases w:val="Bullets list style Char,List Paragraph numbered Char,List Paragraph1 Char,List Bullet indent Char,List 1 Char,Other List Char,Bullet List Char,FooterText Char,numbered Char,Paragraphe de liste1 Char,Bulletr List Paragraph Char"/>
    <w:basedOn w:val="DefaultParagraphFont"/>
    <w:link w:val="ListParagraph"/>
    <w:uiPriority w:val="34"/>
    <w:locked/>
    <w:rsid w:val="009E7690"/>
    <w:rPr>
      <w:rFonts w:ascii="Verdana" w:eastAsiaTheme="minorEastAsia" w:hAnsi="Verdana"/>
      <w:sz w:val="24"/>
      <w:lang w:val="en-US" w:bidi="en-US"/>
    </w:rPr>
  </w:style>
  <w:style w:type="paragraph" w:customStyle="1" w:styleId="URLLINK">
    <w:name w:val="URL LINK"/>
    <w:basedOn w:val="Normal"/>
    <w:link w:val="URLLINKChar"/>
    <w:qFormat/>
    <w:rsid w:val="009E7690"/>
    <w:rPr>
      <w:color w:val="005BE5"/>
      <w:sz w:val="22"/>
    </w:rPr>
  </w:style>
  <w:style w:type="character" w:customStyle="1" w:styleId="URLLINKChar">
    <w:name w:val="URL LINK Char"/>
    <w:basedOn w:val="DefaultParagraphFont"/>
    <w:link w:val="URLLINK"/>
    <w:rsid w:val="009E7690"/>
    <w:rPr>
      <w:rFonts w:ascii="Arial" w:hAnsi="Arial" w:cs="Calibri"/>
      <w:color w:val="005BE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myvaccine.covid19.health.n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bookmyvaccine.covid19.health.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1CD456390EA45893679F0D394DCE7" ma:contentTypeVersion="14" ma:contentTypeDescription="Create a new document." ma:contentTypeScope="" ma:versionID="17a56c3ef8c610ad118e5d3eeb1c32ce">
  <xsd:schema xmlns:xsd="http://www.w3.org/2001/XMLSchema" xmlns:xs="http://www.w3.org/2001/XMLSchema" xmlns:p="http://schemas.microsoft.com/office/2006/metadata/properties" xmlns:ns3="3ee1dbc3-13c3-4155-bfb9-0b0e0581a49b" xmlns:ns4="9f151c47-d240-4cc4-9383-7604b0f31025" targetNamespace="http://schemas.microsoft.com/office/2006/metadata/properties" ma:root="true" ma:fieldsID="c998f82e4d8dc671d7b992a31e05a7e9" ns3:_="" ns4:_="">
    <xsd:import namespace="3ee1dbc3-13c3-4155-bfb9-0b0e0581a49b"/>
    <xsd:import namespace="9f151c47-d240-4cc4-9383-7604b0f3102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e1dbc3-13c3-4155-bfb9-0b0e0581a4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151c47-d240-4cc4-9383-7604b0f3102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72E269-E708-49F9-B149-3E802C522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e1dbc3-13c3-4155-bfb9-0b0e0581a49b"/>
    <ds:schemaRef ds:uri="9f151c47-d240-4cc4-9383-7604b0f310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6E0001-9FDA-4635-A099-84B5E873358E}">
  <ds:schemaRefs>
    <ds:schemaRef ds:uri="http://schemas.microsoft.com/sharepoint/v3/contenttype/forms"/>
  </ds:schemaRefs>
</ds:datastoreItem>
</file>

<file path=customXml/itemProps3.xml><?xml version="1.0" encoding="utf-8"?>
<ds:datastoreItem xmlns:ds="http://schemas.openxmlformats.org/officeDocument/2006/customXml" ds:itemID="{425933F2-2C96-4559-800C-6A38F438A6C8}">
  <ds:schemaRefs>
    <ds:schemaRef ds:uri="http://purl.org/dc/elements/1.1/"/>
    <ds:schemaRef ds:uri="http://schemas.openxmlformats.org/package/2006/metadata/core-properties"/>
    <ds:schemaRef ds:uri="http://purl.org/dc/terms/"/>
    <ds:schemaRef ds:uri="9f151c47-d240-4cc4-9383-7604b0f31025"/>
    <ds:schemaRef ds:uri="http://schemas.microsoft.com/office/2006/documentManagement/types"/>
    <ds:schemaRef ds:uri="http://schemas.microsoft.com/office/2006/metadata/properties"/>
    <ds:schemaRef ds:uri="http://schemas.microsoft.com/office/infopath/2007/PartnerControls"/>
    <ds:schemaRef ds:uri="3ee1dbc3-13c3-4155-bfb9-0b0e0581a49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914</Words>
  <Characters>5211</Characters>
  <Application>Microsoft Office Word</Application>
  <DocSecurity>0</DocSecurity>
  <Lines>43</Lines>
  <Paragraphs>12</Paragraphs>
  <ScaleCrop>false</ScaleCrop>
  <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McLean</dc:creator>
  <cp:keywords/>
  <dc:description/>
  <cp:lastModifiedBy>Keri McLean</cp:lastModifiedBy>
  <cp:revision>3</cp:revision>
  <dcterms:created xsi:type="dcterms:W3CDTF">2021-08-23T23:44:00Z</dcterms:created>
  <dcterms:modified xsi:type="dcterms:W3CDTF">2021-08-23T23:51:00Z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0x010100ED01CD456390EA45893679F0D394DCE7</vt:lpwstr>
  </property>
</Properties>
</file>