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881F1" w14:textId="280753E8" w:rsidR="009C7ADF" w:rsidRDefault="00D56372">
      <w:pPr>
        <w:jc w:val="center"/>
        <w:rPr>
          <w:rFonts w:ascii="Calibri" w:eastAsia="Calibri" w:hAnsi="Calibri" w:cs="Calibri"/>
          <w:b/>
          <w:sz w:val="40"/>
          <w:szCs w:val="40"/>
        </w:rPr>
      </w:pPr>
      <w:bookmarkStart w:id="0" w:name="_za59tdfbo0z8" w:colFirst="0" w:colLast="0"/>
      <w:bookmarkEnd w:id="0"/>
      <w:r>
        <w:rPr>
          <w:rFonts w:ascii="Poppins" w:eastAsia="Poppins" w:hAnsi="Poppins" w:cs="Poppins"/>
          <w:b/>
          <w:color w:val="003963"/>
          <w:sz w:val="18"/>
          <w:szCs w:val="18"/>
        </w:rPr>
        <w:t xml:space="preserve">Email </w:t>
      </w:r>
      <w:hyperlink r:id="rId6">
        <w:r>
          <w:rPr>
            <w:rFonts w:ascii="Poppins" w:eastAsia="Poppins" w:hAnsi="Poppins" w:cs="Poppins"/>
            <w:color w:val="003963"/>
            <w:sz w:val="18"/>
            <w:szCs w:val="18"/>
            <w:u w:val="single"/>
          </w:rPr>
          <w:t>office@broomfield.school.nz</w:t>
        </w:r>
      </w:hyperlink>
      <w:r>
        <w:rPr>
          <w:rFonts w:ascii="Poppins" w:eastAsia="Poppins" w:hAnsi="Poppins" w:cs="Poppins"/>
          <w:b/>
          <w:color w:val="003963"/>
          <w:sz w:val="18"/>
          <w:szCs w:val="18"/>
        </w:rPr>
        <w:t xml:space="preserve">  Phone </w:t>
      </w:r>
      <w:r>
        <w:rPr>
          <w:rFonts w:ascii="Poppins" w:eastAsia="Poppins" w:hAnsi="Poppins" w:cs="Poppins"/>
          <w:color w:val="003963"/>
          <w:sz w:val="18"/>
          <w:szCs w:val="18"/>
        </w:rPr>
        <w:t>03 314 9444</w:t>
      </w:r>
      <w:r>
        <w:rPr>
          <w:rFonts w:ascii="Poppins" w:eastAsia="Poppins" w:hAnsi="Poppins" w:cs="Poppins"/>
          <w:b/>
          <w:color w:val="003963"/>
          <w:sz w:val="18"/>
          <w:szCs w:val="18"/>
        </w:rPr>
        <w:t xml:space="preserve"> Address </w:t>
      </w:r>
      <w:r>
        <w:rPr>
          <w:rFonts w:ascii="Poppins" w:eastAsia="Poppins" w:hAnsi="Poppins" w:cs="Poppins"/>
          <w:color w:val="003963"/>
          <w:sz w:val="18"/>
          <w:szCs w:val="18"/>
        </w:rPr>
        <w:t>115 Mt Brown Road, Broomfield</w:t>
      </w:r>
    </w:p>
    <w:p w14:paraId="768B5DD7" w14:textId="77777777" w:rsidR="009C7ADF" w:rsidRDefault="00D56372">
      <w:pPr>
        <w:jc w:val="center"/>
        <w:rPr>
          <w:rFonts w:ascii="Poppin" w:eastAsia="Poppin" w:hAnsi="Poppin" w:cs="Poppin"/>
          <w:b/>
          <w:sz w:val="40"/>
          <w:szCs w:val="40"/>
        </w:rPr>
      </w:pPr>
      <w:r>
        <w:rPr>
          <w:rFonts w:ascii="Poppin" w:eastAsia="Poppin" w:hAnsi="Poppin" w:cs="Poppin"/>
          <w:b/>
          <w:sz w:val="40"/>
          <w:szCs w:val="40"/>
        </w:rPr>
        <w:t>MINUTES OF A MEETING OF THE</w:t>
      </w:r>
    </w:p>
    <w:p w14:paraId="5B9BEA74" w14:textId="77777777" w:rsidR="009C7ADF" w:rsidRDefault="00D56372">
      <w:pPr>
        <w:jc w:val="center"/>
        <w:rPr>
          <w:rFonts w:ascii="Poppin" w:eastAsia="Poppin" w:hAnsi="Poppin" w:cs="Poppin"/>
          <w:b/>
          <w:color w:val="0070C0"/>
          <w:sz w:val="44"/>
          <w:szCs w:val="44"/>
        </w:rPr>
      </w:pPr>
      <w:r>
        <w:rPr>
          <w:rFonts w:ascii="Poppin" w:eastAsia="Poppin" w:hAnsi="Poppin" w:cs="Poppin"/>
          <w:b/>
          <w:color w:val="0070C0"/>
          <w:sz w:val="44"/>
          <w:szCs w:val="44"/>
        </w:rPr>
        <w:t>BROOMFIELD SCHOOL BOARD OF TRUSTEES</w:t>
      </w:r>
    </w:p>
    <w:p w14:paraId="077E4CF8" w14:textId="77777777" w:rsidR="009C7ADF" w:rsidRDefault="00D56372">
      <w:pPr>
        <w:pBdr>
          <w:bottom w:val="single" w:sz="12" w:space="1" w:color="000000"/>
        </w:pBdr>
        <w:jc w:val="center"/>
        <w:rPr>
          <w:rFonts w:ascii="Poppin" w:eastAsia="Poppin" w:hAnsi="Poppin" w:cs="Poppin"/>
          <w:b/>
          <w:sz w:val="26"/>
          <w:szCs w:val="26"/>
        </w:rPr>
      </w:pPr>
      <w:r>
        <w:rPr>
          <w:rFonts w:ascii="Poppin" w:eastAsia="Poppin" w:hAnsi="Poppin" w:cs="Poppin"/>
          <w:b/>
          <w:sz w:val="26"/>
          <w:szCs w:val="26"/>
        </w:rPr>
        <w:t>Held Wednesday 19 March 2025 at 6:00pm in Matai Class.</w:t>
      </w:r>
    </w:p>
    <w:p w14:paraId="135B7DFE" w14:textId="77777777" w:rsidR="009C7ADF" w:rsidRDefault="00D56372">
      <w:pPr>
        <w:spacing w:line="240" w:lineRule="auto"/>
        <w:rPr>
          <w:rFonts w:ascii="Poppin" w:eastAsia="Poppin" w:hAnsi="Poppin" w:cs="Poppin"/>
          <w:b/>
          <w:sz w:val="24"/>
          <w:szCs w:val="24"/>
        </w:rPr>
      </w:pPr>
      <w:r>
        <w:rPr>
          <w:rFonts w:ascii="Poppin" w:eastAsia="Poppin" w:hAnsi="Poppin" w:cs="Poppin"/>
          <w:b/>
          <w:sz w:val="24"/>
          <w:szCs w:val="24"/>
        </w:rPr>
        <w:t>ADMINISTRATION MATTERS:</w:t>
      </w:r>
    </w:p>
    <w:p w14:paraId="37FD4015" w14:textId="77777777" w:rsidR="009C7ADF" w:rsidRDefault="009C7ADF">
      <w:pPr>
        <w:spacing w:line="240" w:lineRule="auto"/>
        <w:rPr>
          <w:rFonts w:ascii="Poppin" w:eastAsia="Poppin" w:hAnsi="Poppin" w:cs="Poppin"/>
          <w:b/>
          <w:sz w:val="24"/>
          <w:szCs w:val="24"/>
        </w:rPr>
      </w:pPr>
    </w:p>
    <w:p w14:paraId="0990320F" w14:textId="299A1833" w:rsidR="009C7ADF" w:rsidRDefault="00D56372">
      <w:pPr>
        <w:spacing w:line="240" w:lineRule="auto"/>
        <w:rPr>
          <w:rFonts w:ascii="Poppin" w:eastAsia="Poppin" w:hAnsi="Poppin" w:cs="Poppin"/>
          <w:sz w:val="24"/>
          <w:szCs w:val="24"/>
        </w:rPr>
      </w:pPr>
      <w:r>
        <w:rPr>
          <w:rFonts w:ascii="Poppin" w:eastAsia="Poppin" w:hAnsi="Poppin" w:cs="Poppin"/>
          <w:b/>
          <w:sz w:val="24"/>
          <w:szCs w:val="24"/>
        </w:rPr>
        <w:t xml:space="preserve">PRESENT: </w:t>
      </w:r>
      <w:r>
        <w:rPr>
          <w:rFonts w:ascii="Poppin" w:eastAsia="Poppin" w:hAnsi="Poppin" w:cs="Poppin"/>
          <w:sz w:val="24"/>
          <w:szCs w:val="24"/>
        </w:rPr>
        <w:t>Kimberley McKenzie, Wayne Youle, Anneka Cumming, Owen Miller , Felicity Lang (via Zoom), Andrew Kemp</w:t>
      </w:r>
    </w:p>
    <w:p w14:paraId="7BDD2769" w14:textId="77777777" w:rsidR="009C7ADF" w:rsidRDefault="009C7ADF">
      <w:pPr>
        <w:spacing w:line="240" w:lineRule="auto"/>
        <w:ind w:right="-283"/>
        <w:rPr>
          <w:rFonts w:ascii="Poppin" w:eastAsia="Poppin" w:hAnsi="Poppin" w:cs="Poppin"/>
          <w:b/>
          <w:sz w:val="24"/>
          <w:szCs w:val="24"/>
        </w:rPr>
      </w:pPr>
    </w:p>
    <w:p w14:paraId="6E3DEFA9" w14:textId="77777777" w:rsidR="009C7ADF" w:rsidRDefault="00D56372">
      <w:pPr>
        <w:spacing w:line="240" w:lineRule="auto"/>
        <w:ind w:right="-283"/>
        <w:rPr>
          <w:rFonts w:ascii="Poppin" w:eastAsia="Poppin" w:hAnsi="Poppin" w:cs="Poppin"/>
          <w:sz w:val="24"/>
          <w:szCs w:val="24"/>
        </w:rPr>
      </w:pPr>
      <w:r>
        <w:rPr>
          <w:rFonts w:ascii="Poppin" w:eastAsia="Poppin" w:hAnsi="Poppin" w:cs="Poppin"/>
          <w:b/>
          <w:sz w:val="24"/>
          <w:szCs w:val="24"/>
        </w:rPr>
        <w:t>APOLOGIES</w:t>
      </w:r>
      <w:r>
        <w:rPr>
          <w:rFonts w:ascii="Poppin" w:eastAsia="Poppin" w:hAnsi="Poppin" w:cs="Poppin"/>
          <w:sz w:val="24"/>
          <w:szCs w:val="24"/>
        </w:rPr>
        <w:t xml:space="preserve">:  </w:t>
      </w:r>
    </w:p>
    <w:p w14:paraId="592024CC" w14:textId="77777777" w:rsidR="009C7ADF" w:rsidRDefault="009C7ADF">
      <w:pPr>
        <w:spacing w:line="240" w:lineRule="auto"/>
        <w:ind w:right="-283"/>
        <w:rPr>
          <w:rFonts w:ascii="Poppin" w:eastAsia="Poppin" w:hAnsi="Poppin" w:cs="Poppin"/>
          <w:sz w:val="24"/>
          <w:szCs w:val="24"/>
        </w:rPr>
      </w:pPr>
    </w:p>
    <w:p w14:paraId="4130906F" w14:textId="77777777" w:rsidR="009C7ADF" w:rsidRDefault="00D56372">
      <w:pPr>
        <w:spacing w:line="240" w:lineRule="auto"/>
        <w:ind w:right="-283"/>
        <w:rPr>
          <w:rFonts w:ascii="Poppin" w:eastAsia="Poppin" w:hAnsi="Poppin" w:cs="Poppin"/>
          <w:sz w:val="24"/>
          <w:szCs w:val="24"/>
        </w:rPr>
      </w:pPr>
      <w:r>
        <w:rPr>
          <w:rFonts w:ascii="Poppin" w:eastAsia="Poppin" w:hAnsi="Poppin" w:cs="Poppin"/>
          <w:b/>
          <w:sz w:val="24"/>
          <w:szCs w:val="24"/>
        </w:rPr>
        <w:t>DECLARATION OF INTEREST:</w:t>
      </w:r>
      <w:r>
        <w:rPr>
          <w:rFonts w:ascii="Poppin" w:eastAsia="Poppin" w:hAnsi="Poppin" w:cs="Poppin"/>
          <w:sz w:val="24"/>
          <w:szCs w:val="24"/>
        </w:rPr>
        <w:t xml:space="preserve"> Nil</w:t>
      </w:r>
    </w:p>
    <w:p w14:paraId="7F21C27E" w14:textId="77777777" w:rsidR="009C7ADF" w:rsidRDefault="009C7ADF">
      <w:pPr>
        <w:spacing w:line="240" w:lineRule="auto"/>
        <w:ind w:right="-283"/>
        <w:rPr>
          <w:rFonts w:ascii="Poppin" w:eastAsia="Poppin" w:hAnsi="Poppin" w:cs="Poppin"/>
          <w:sz w:val="24"/>
          <w:szCs w:val="24"/>
        </w:rPr>
      </w:pPr>
    </w:p>
    <w:p w14:paraId="4D2F699D" w14:textId="77777777" w:rsidR="009C7ADF" w:rsidRDefault="00D56372">
      <w:pPr>
        <w:spacing w:line="240" w:lineRule="auto"/>
        <w:ind w:right="425"/>
        <w:rPr>
          <w:rFonts w:ascii="Poppin" w:eastAsia="Poppin" w:hAnsi="Poppin" w:cs="Poppin"/>
          <w:sz w:val="24"/>
          <w:szCs w:val="24"/>
        </w:rPr>
      </w:pPr>
      <w:r>
        <w:rPr>
          <w:rFonts w:ascii="Poppin" w:eastAsia="Poppin" w:hAnsi="Poppin" w:cs="Poppin"/>
          <w:b/>
          <w:sz w:val="24"/>
          <w:szCs w:val="24"/>
        </w:rPr>
        <w:t xml:space="preserve">CORRESPONDENCE: </w:t>
      </w:r>
    </w:p>
    <w:p w14:paraId="2EF38008" w14:textId="77777777" w:rsidR="009C7ADF" w:rsidRDefault="00D56372">
      <w:pPr>
        <w:spacing w:line="240" w:lineRule="auto"/>
        <w:ind w:right="425"/>
        <w:rPr>
          <w:rFonts w:ascii="Poppin" w:eastAsia="Poppin" w:hAnsi="Poppin" w:cs="Poppin"/>
          <w:sz w:val="24"/>
          <w:szCs w:val="24"/>
        </w:rPr>
      </w:pPr>
      <w:r>
        <w:rPr>
          <w:rFonts w:ascii="Poppin" w:eastAsia="Poppin" w:hAnsi="Poppin" w:cs="Poppin"/>
          <w:sz w:val="24"/>
          <w:szCs w:val="24"/>
        </w:rPr>
        <w:t>In: Nil</w:t>
      </w:r>
    </w:p>
    <w:p w14:paraId="4E837E22" w14:textId="77777777" w:rsidR="009C7ADF" w:rsidRDefault="00D56372">
      <w:pPr>
        <w:spacing w:line="240" w:lineRule="auto"/>
        <w:ind w:right="425"/>
        <w:rPr>
          <w:rFonts w:ascii="Poppin" w:eastAsia="Poppin" w:hAnsi="Poppin" w:cs="Poppin"/>
          <w:sz w:val="24"/>
          <w:szCs w:val="24"/>
        </w:rPr>
      </w:pPr>
      <w:r>
        <w:rPr>
          <w:rFonts w:ascii="Poppin" w:eastAsia="Poppin" w:hAnsi="Poppin" w:cs="Poppin"/>
          <w:b/>
          <w:sz w:val="24"/>
          <w:szCs w:val="24"/>
        </w:rPr>
        <w:t xml:space="preserve">  </w:t>
      </w:r>
    </w:p>
    <w:p w14:paraId="258AC647" w14:textId="77777777" w:rsidR="009C7ADF" w:rsidRDefault="00D56372">
      <w:pPr>
        <w:spacing w:line="240" w:lineRule="auto"/>
        <w:ind w:right="425"/>
        <w:rPr>
          <w:rFonts w:ascii="Poppin" w:eastAsia="Poppin" w:hAnsi="Poppin" w:cs="Poppin"/>
          <w:b/>
          <w:sz w:val="24"/>
          <w:szCs w:val="24"/>
        </w:rPr>
      </w:pPr>
      <w:r>
        <w:rPr>
          <w:rFonts w:ascii="Poppin" w:eastAsia="Poppin" w:hAnsi="Poppin" w:cs="Poppin"/>
          <w:b/>
          <w:sz w:val="24"/>
          <w:szCs w:val="24"/>
        </w:rPr>
        <w:t>PREVIOUS MINUTES</w:t>
      </w:r>
    </w:p>
    <w:p w14:paraId="57E56929" w14:textId="68C64343" w:rsidR="009C7ADF" w:rsidRDefault="00D56372">
      <w:pPr>
        <w:spacing w:line="240" w:lineRule="auto"/>
        <w:ind w:right="425"/>
        <w:rPr>
          <w:rFonts w:ascii="Poppin" w:eastAsia="Poppin" w:hAnsi="Poppin" w:cs="Poppin"/>
          <w:sz w:val="24"/>
          <w:szCs w:val="24"/>
        </w:rPr>
      </w:pPr>
      <w:r>
        <w:rPr>
          <w:rFonts w:ascii="Poppin" w:eastAsia="Poppin" w:hAnsi="Poppin" w:cs="Poppin"/>
          <w:sz w:val="24"/>
          <w:szCs w:val="24"/>
        </w:rPr>
        <w:t xml:space="preserve">The minutes of the meeting held 19th February </w:t>
      </w:r>
      <w:r w:rsidR="004F6CD1">
        <w:rPr>
          <w:rFonts w:ascii="Poppin" w:eastAsia="Poppin" w:hAnsi="Poppin" w:cs="Poppin"/>
          <w:sz w:val="24"/>
          <w:szCs w:val="24"/>
        </w:rPr>
        <w:t xml:space="preserve">2025 </w:t>
      </w:r>
      <w:r>
        <w:rPr>
          <w:rFonts w:ascii="Poppin" w:eastAsia="Poppin" w:hAnsi="Poppin" w:cs="Poppin"/>
          <w:sz w:val="24"/>
          <w:szCs w:val="24"/>
        </w:rPr>
        <w:t>were accepted as a true and correct record.</w:t>
      </w:r>
    </w:p>
    <w:p w14:paraId="17001BCB" w14:textId="77777777" w:rsidR="009C7ADF" w:rsidRDefault="009C7ADF">
      <w:pPr>
        <w:spacing w:line="240" w:lineRule="auto"/>
        <w:ind w:right="425"/>
        <w:rPr>
          <w:rFonts w:ascii="Poppin" w:eastAsia="Poppin" w:hAnsi="Poppin" w:cs="Poppin"/>
          <w:b/>
          <w:sz w:val="24"/>
          <w:szCs w:val="24"/>
        </w:rPr>
      </w:pPr>
    </w:p>
    <w:p w14:paraId="7A3702AD" w14:textId="77777777" w:rsidR="009C7ADF" w:rsidRDefault="00D56372">
      <w:pPr>
        <w:spacing w:line="240" w:lineRule="auto"/>
        <w:ind w:right="425"/>
        <w:rPr>
          <w:rFonts w:ascii="Poppin" w:eastAsia="Poppin" w:hAnsi="Poppin" w:cs="Poppin"/>
          <w:b/>
          <w:sz w:val="24"/>
          <w:szCs w:val="24"/>
        </w:rPr>
      </w:pPr>
      <w:r>
        <w:rPr>
          <w:rFonts w:ascii="Poppin" w:eastAsia="Poppin" w:hAnsi="Poppin" w:cs="Poppin"/>
          <w:b/>
          <w:sz w:val="24"/>
          <w:szCs w:val="24"/>
        </w:rPr>
        <w:t>HEALTH AND SAFETY INCLUDING HAZARD REGISTER REPORT</w:t>
      </w:r>
    </w:p>
    <w:p w14:paraId="2B6E8F13" w14:textId="0CE8734A" w:rsidR="009C7ADF" w:rsidRDefault="00D56372">
      <w:pPr>
        <w:spacing w:line="240" w:lineRule="auto"/>
        <w:ind w:right="425"/>
        <w:rPr>
          <w:rFonts w:ascii="Poppin" w:eastAsia="Poppin" w:hAnsi="Poppin" w:cs="Poppin"/>
          <w:sz w:val="24"/>
          <w:szCs w:val="24"/>
        </w:rPr>
      </w:pPr>
      <w:r>
        <w:rPr>
          <w:rFonts w:ascii="Poppin" w:eastAsia="Poppin" w:hAnsi="Poppin" w:cs="Poppin"/>
          <w:sz w:val="24"/>
          <w:szCs w:val="24"/>
        </w:rPr>
        <w:t xml:space="preserve">Latches needed for the Tawa </w:t>
      </w:r>
      <w:r w:rsidR="004F6CD1">
        <w:rPr>
          <w:rFonts w:ascii="Poppin" w:eastAsia="Poppin" w:hAnsi="Poppin" w:cs="Poppin"/>
          <w:sz w:val="24"/>
          <w:szCs w:val="24"/>
        </w:rPr>
        <w:t xml:space="preserve">door </w:t>
      </w:r>
      <w:r>
        <w:rPr>
          <w:rFonts w:ascii="Poppin" w:eastAsia="Poppin" w:hAnsi="Poppin" w:cs="Poppin"/>
          <w:sz w:val="24"/>
          <w:szCs w:val="24"/>
        </w:rPr>
        <w:t xml:space="preserve">and the door leading into the breakout space between Kowhai and Tawa. Parents to be told in this </w:t>
      </w:r>
      <w:r w:rsidR="00BB2306">
        <w:rPr>
          <w:rFonts w:ascii="Poppin" w:eastAsia="Poppin" w:hAnsi="Poppin" w:cs="Poppin"/>
          <w:sz w:val="24"/>
          <w:szCs w:val="24"/>
        </w:rPr>
        <w:t>week’s</w:t>
      </w:r>
      <w:r>
        <w:rPr>
          <w:rFonts w:ascii="Poppin" w:eastAsia="Poppin" w:hAnsi="Poppin" w:cs="Poppin"/>
          <w:sz w:val="24"/>
          <w:szCs w:val="24"/>
        </w:rPr>
        <w:t xml:space="preserve"> newsletter to come into school grounds and collect children Kelly to remove the lock from the Onepunga gate behind Tawa.</w:t>
      </w:r>
    </w:p>
    <w:p w14:paraId="4B7398DA" w14:textId="77777777" w:rsidR="009C7ADF" w:rsidRDefault="00D56372">
      <w:pPr>
        <w:spacing w:line="240" w:lineRule="auto"/>
        <w:ind w:right="425"/>
        <w:rPr>
          <w:rFonts w:ascii="Poppin" w:eastAsia="Poppin" w:hAnsi="Poppin" w:cs="Poppin"/>
          <w:sz w:val="24"/>
          <w:szCs w:val="24"/>
        </w:rPr>
      </w:pPr>
      <w:r>
        <w:rPr>
          <w:rFonts w:ascii="Poppin" w:eastAsia="Poppin" w:hAnsi="Poppin" w:cs="Poppin"/>
          <w:sz w:val="24"/>
          <w:szCs w:val="24"/>
        </w:rPr>
        <w:t>Wayne has spoken to Trevor from Hurunui Engineering and he will come and put a cage around the aircon unit.</w:t>
      </w:r>
    </w:p>
    <w:p w14:paraId="2CBBD1F1" w14:textId="77777777" w:rsidR="009C7ADF" w:rsidRDefault="00D56372">
      <w:pPr>
        <w:spacing w:line="240" w:lineRule="auto"/>
        <w:ind w:right="425"/>
        <w:rPr>
          <w:rFonts w:ascii="Poppin" w:eastAsia="Poppin" w:hAnsi="Poppin" w:cs="Poppin"/>
          <w:sz w:val="24"/>
          <w:szCs w:val="24"/>
        </w:rPr>
      </w:pPr>
      <w:r>
        <w:rPr>
          <w:rFonts w:ascii="Poppin" w:eastAsia="Poppin" w:hAnsi="Poppin" w:cs="Poppin"/>
          <w:sz w:val="24"/>
          <w:szCs w:val="24"/>
        </w:rPr>
        <w:t>Wayne to give 48 hrs notice to schoolhouse tenants regarding doing a house inspection.</w:t>
      </w:r>
    </w:p>
    <w:p w14:paraId="3C71CFDC" w14:textId="4D49F71E" w:rsidR="009C7ADF" w:rsidRDefault="00D56372">
      <w:pPr>
        <w:spacing w:line="240" w:lineRule="auto"/>
        <w:ind w:right="425"/>
        <w:rPr>
          <w:rFonts w:ascii="Poppin" w:eastAsia="Poppin" w:hAnsi="Poppin" w:cs="Poppin"/>
          <w:sz w:val="24"/>
          <w:szCs w:val="24"/>
        </w:rPr>
      </w:pPr>
      <w:r>
        <w:rPr>
          <w:rFonts w:ascii="Poppin" w:eastAsia="Poppin" w:hAnsi="Poppin" w:cs="Poppin"/>
          <w:sz w:val="24"/>
          <w:szCs w:val="24"/>
        </w:rPr>
        <w:t>White Bus has new tyres. Bus is out of service for 4 days to have upholstery replaced and repaired</w:t>
      </w:r>
      <w:r w:rsidR="00BB2306">
        <w:rPr>
          <w:rFonts w:ascii="Poppin" w:eastAsia="Poppin" w:hAnsi="Poppin" w:cs="Poppin"/>
          <w:sz w:val="24"/>
          <w:szCs w:val="24"/>
        </w:rPr>
        <w:t>, community have been advised multiple times</w:t>
      </w:r>
      <w:r>
        <w:rPr>
          <w:rFonts w:ascii="Poppin" w:eastAsia="Poppin" w:hAnsi="Poppin" w:cs="Poppin"/>
          <w:sz w:val="24"/>
          <w:szCs w:val="24"/>
        </w:rPr>
        <w:t xml:space="preserve">.  </w:t>
      </w:r>
    </w:p>
    <w:p w14:paraId="7540056F" w14:textId="77777777" w:rsidR="009C7ADF" w:rsidRDefault="00D56372">
      <w:pPr>
        <w:spacing w:line="240" w:lineRule="auto"/>
        <w:ind w:right="425"/>
        <w:rPr>
          <w:rFonts w:ascii="Poppin" w:eastAsia="Poppin" w:hAnsi="Poppin" w:cs="Poppin"/>
          <w:sz w:val="24"/>
          <w:szCs w:val="24"/>
        </w:rPr>
      </w:pPr>
      <w:r>
        <w:rPr>
          <w:rFonts w:ascii="Poppin" w:eastAsia="Poppin" w:hAnsi="Poppin" w:cs="Poppin"/>
          <w:sz w:val="24"/>
          <w:szCs w:val="24"/>
        </w:rPr>
        <w:t>Owen to put together a consent form for each bus driver to give him access their medical records so that he can sign off their annual medicals.</w:t>
      </w:r>
    </w:p>
    <w:p w14:paraId="0B17A2EB" w14:textId="77777777" w:rsidR="00BB2306" w:rsidRDefault="00BB2306" w:rsidP="00BB2306">
      <w:pPr>
        <w:spacing w:line="240" w:lineRule="auto"/>
        <w:rPr>
          <w:rFonts w:ascii="Poppin" w:eastAsia="Times New Roman" w:hAnsi="Poppin" w:cs="Times New Roman"/>
          <w:bCs/>
          <w:sz w:val="24"/>
          <w:szCs w:val="26"/>
        </w:rPr>
      </w:pPr>
    </w:p>
    <w:p w14:paraId="7D64927A" w14:textId="3C83105D" w:rsidR="00BB2306" w:rsidRDefault="00BB2306" w:rsidP="00BB2306">
      <w:pPr>
        <w:spacing w:line="240" w:lineRule="auto"/>
        <w:rPr>
          <w:rFonts w:ascii="Poppin" w:eastAsia="Times New Roman" w:hAnsi="Poppin" w:cs="Times New Roman"/>
          <w:bCs/>
          <w:sz w:val="24"/>
          <w:szCs w:val="26"/>
        </w:rPr>
      </w:pPr>
      <w:r>
        <w:rPr>
          <w:rFonts w:ascii="Poppin" w:eastAsia="Times New Roman" w:hAnsi="Poppin" w:cs="Times New Roman"/>
          <w:bCs/>
          <w:sz w:val="24"/>
          <w:szCs w:val="26"/>
        </w:rPr>
        <w:t>Playground ladder at the end of the monkey bars has disappeared.  Wayne will replace these over the weekend.</w:t>
      </w:r>
    </w:p>
    <w:p w14:paraId="16545C0B" w14:textId="77777777" w:rsidR="00BB2306" w:rsidRDefault="00BB2306" w:rsidP="00BB2306">
      <w:pPr>
        <w:spacing w:line="240" w:lineRule="auto"/>
        <w:rPr>
          <w:rFonts w:ascii="Poppin" w:eastAsia="Times New Roman" w:hAnsi="Poppin" w:cs="Times New Roman"/>
          <w:bCs/>
          <w:sz w:val="24"/>
          <w:szCs w:val="26"/>
        </w:rPr>
      </w:pPr>
    </w:p>
    <w:p w14:paraId="3D5BC014" w14:textId="60692BF9" w:rsidR="00BB2306" w:rsidRDefault="00BB2306" w:rsidP="00BB2306">
      <w:pPr>
        <w:spacing w:line="240" w:lineRule="auto"/>
        <w:rPr>
          <w:rFonts w:ascii="Poppin" w:eastAsia="Times New Roman" w:hAnsi="Poppin" w:cs="Times New Roman"/>
          <w:bCs/>
          <w:sz w:val="24"/>
          <w:szCs w:val="26"/>
        </w:rPr>
      </w:pPr>
      <w:r>
        <w:rPr>
          <w:rFonts w:ascii="Poppin" w:eastAsia="Times New Roman" w:hAnsi="Poppin" w:cs="Times New Roman"/>
          <w:bCs/>
          <w:sz w:val="24"/>
          <w:szCs w:val="26"/>
        </w:rPr>
        <w:t>Andrew to send a letter of thanks to Dominator doors to thank them for the new door for the sports shed.</w:t>
      </w:r>
    </w:p>
    <w:p w14:paraId="3DC8C673" w14:textId="5A71FF32" w:rsidR="004F6CD1" w:rsidRDefault="004F6CD1" w:rsidP="00BB2306">
      <w:pPr>
        <w:spacing w:line="240" w:lineRule="auto"/>
        <w:rPr>
          <w:rFonts w:ascii="Poppin" w:eastAsia="Times New Roman" w:hAnsi="Poppin" w:cs="Times New Roman"/>
          <w:bCs/>
          <w:sz w:val="24"/>
          <w:szCs w:val="26"/>
        </w:rPr>
      </w:pPr>
    </w:p>
    <w:p w14:paraId="628C31EB" w14:textId="77777777" w:rsidR="004F6CD1" w:rsidRDefault="004F6CD1" w:rsidP="004F6CD1">
      <w:pPr>
        <w:spacing w:line="240" w:lineRule="auto"/>
        <w:rPr>
          <w:rFonts w:ascii="Poppin" w:eastAsia="Times New Roman" w:hAnsi="Poppin" w:cs="Times New Roman"/>
          <w:bCs/>
          <w:sz w:val="24"/>
          <w:szCs w:val="26"/>
        </w:rPr>
      </w:pPr>
      <w:r>
        <w:rPr>
          <w:rFonts w:ascii="Poppin" w:eastAsia="Times New Roman" w:hAnsi="Poppin" w:cs="Times New Roman"/>
          <w:bCs/>
          <w:sz w:val="24"/>
          <w:szCs w:val="26"/>
        </w:rPr>
        <w:t>New signs for Office and official building name.  Wayne to arrange.</w:t>
      </w:r>
    </w:p>
    <w:p w14:paraId="3763EACD" w14:textId="77777777" w:rsidR="004F6CD1" w:rsidRDefault="004F6CD1" w:rsidP="004F6CD1">
      <w:pPr>
        <w:spacing w:line="240" w:lineRule="auto"/>
        <w:rPr>
          <w:rFonts w:ascii="Poppin" w:eastAsia="Times New Roman" w:hAnsi="Poppin" w:cs="Times New Roman"/>
          <w:bCs/>
          <w:sz w:val="24"/>
          <w:szCs w:val="26"/>
        </w:rPr>
      </w:pPr>
    </w:p>
    <w:p w14:paraId="0F337991" w14:textId="77777777" w:rsidR="004F6CD1" w:rsidRDefault="004F6CD1" w:rsidP="004F6CD1">
      <w:pPr>
        <w:spacing w:line="240" w:lineRule="auto"/>
        <w:rPr>
          <w:rFonts w:ascii="Poppin" w:eastAsia="Times New Roman" w:hAnsi="Poppin" w:cs="Times New Roman"/>
          <w:bCs/>
          <w:sz w:val="24"/>
          <w:szCs w:val="26"/>
        </w:rPr>
      </w:pPr>
      <w:r>
        <w:rPr>
          <w:rFonts w:ascii="Poppin" w:eastAsia="Times New Roman" w:hAnsi="Poppin" w:cs="Times New Roman"/>
          <w:bCs/>
          <w:sz w:val="24"/>
          <w:szCs w:val="26"/>
        </w:rPr>
        <w:t xml:space="preserve">Scott Barr to come and give a quote for creating a Gaga Dodgeball pit.             </w:t>
      </w:r>
    </w:p>
    <w:p w14:paraId="6257FDB3" w14:textId="77777777" w:rsidR="004F6CD1" w:rsidRDefault="004F6CD1" w:rsidP="00BB2306">
      <w:pPr>
        <w:spacing w:line="240" w:lineRule="auto"/>
        <w:rPr>
          <w:rFonts w:ascii="Poppin" w:eastAsia="Times New Roman" w:hAnsi="Poppin" w:cs="Times New Roman"/>
          <w:bCs/>
          <w:sz w:val="24"/>
          <w:szCs w:val="26"/>
        </w:rPr>
      </w:pPr>
    </w:p>
    <w:p w14:paraId="341D5D59" w14:textId="77777777" w:rsidR="009C7ADF" w:rsidRDefault="009C7ADF">
      <w:pPr>
        <w:spacing w:line="240" w:lineRule="auto"/>
        <w:ind w:right="425"/>
        <w:rPr>
          <w:rFonts w:ascii="Poppin" w:eastAsia="Poppin" w:hAnsi="Poppin" w:cs="Poppin"/>
          <w:sz w:val="24"/>
          <w:szCs w:val="24"/>
        </w:rPr>
      </w:pPr>
    </w:p>
    <w:p w14:paraId="3DD03D48" w14:textId="77777777" w:rsidR="004F6CD1" w:rsidRDefault="004F6CD1">
      <w:pPr>
        <w:spacing w:line="240" w:lineRule="auto"/>
        <w:ind w:right="425"/>
        <w:rPr>
          <w:rFonts w:ascii="Poppin" w:eastAsia="Poppin" w:hAnsi="Poppin" w:cs="Poppin"/>
          <w:b/>
          <w:sz w:val="24"/>
          <w:szCs w:val="24"/>
        </w:rPr>
      </w:pPr>
    </w:p>
    <w:p w14:paraId="52905D1A" w14:textId="5291C8C6" w:rsidR="009C7ADF" w:rsidRDefault="00D56372">
      <w:pPr>
        <w:spacing w:line="240" w:lineRule="auto"/>
        <w:ind w:right="425"/>
        <w:rPr>
          <w:rFonts w:ascii="Poppin" w:eastAsia="Poppin" w:hAnsi="Poppin" w:cs="Poppin"/>
          <w:sz w:val="24"/>
          <w:szCs w:val="24"/>
        </w:rPr>
      </w:pPr>
      <w:r>
        <w:rPr>
          <w:rFonts w:ascii="Poppin" w:eastAsia="Poppin" w:hAnsi="Poppin" w:cs="Poppin"/>
          <w:b/>
          <w:sz w:val="24"/>
          <w:szCs w:val="24"/>
        </w:rPr>
        <w:t>COMPLIANCE REPORT</w:t>
      </w:r>
      <w:r>
        <w:rPr>
          <w:rFonts w:ascii="Poppin" w:eastAsia="Poppin" w:hAnsi="Poppin" w:cs="Poppin"/>
          <w:sz w:val="24"/>
          <w:szCs w:val="24"/>
        </w:rPr>
        <w:t>: As tabled and attached.</w:t>
      </w:r>
    </w:p>
    <w:p w14:paraId="0750A31D" w14:textId="77777777" w:rsidR="009C7ADF" w:rsidRDefault="009C7ADF">
      <w:pPr>
        <w:spacing w:line="240" w:lineRule="auto"/>
        <w:ind w:right="425"/>
        <w:rPr>
          <w:rFonts w:ascii="Poppin" w:eastAsia="Poppin" w:hAnsi="Poppin" w:cs="Poppin"/>
          <w:b/>
          <w:sz w:val="24"/>
          <w:szCs w:val="24"/>
        </w:rPr>
      </w:pPr>
    </w:p>
    <w:p w14:paraId="3B8E3BE5" w14:textId="2FA117CC" w:rsidR="009C7ADF" w:rsidRDefault="00D56372">
      <w:pPr>
        <w:spacing w:line="240" w:lineRule="auto"/>
        <w:ind w:right="425"/>
        <w:rPr>
          <w:rFonts w:ascii="Poppin" w:eastAsia="Poppin" w:hAnsi="Poppin" w:cs="Poppin"/>
          <w:b/>
          <w:sz w:val="24"/>
          <w:szCs w:val="24"/>
        </w:rPr>
      </w:pPr>
      <w:r>
        <w:rPr>
          <w:rFonts w:ascii="Poppin" w:eastAsia="Poppin" w:hAnsi="Poppin" w:cs="Poppin"/>
          <w:b/>
          <w:sz w:val="24"/>
          <w:szCs w:val="24"/>
        </w:rPr>
        <w:t>VARIANCE REPORT</w:t>
      </w:r>
    </w:p>
    <w:p w14:paraId="5A9C880C" w14:textId="77777777" w:rsidR="009C7ADF" w:rsidRDefault="00D56372">
      <w:pPr>
        <w:spacing w:line="240" w:lineRule="auto"/>
        <w:ind w:right="425"/>
        <w:rPr>
          <w:rFonts w:ascii="Poppin" w:eastAsia="Poppin" w:hAnsi="Poppin" w:cs="Poppin"/>
          <w:sz w:val="24"/>
          <w:szCs w:val="24"/>
          <w:u w:val="single"/>
        </w:rPr>
      </w:pPr>
      <w:r>
        <w:rPr>
          <w:rFonts w:ascii="Poppin" w:eastAsia="Poppin" w:hAnsi="Poppin" w:cs="Poppin"/>
          <w:sz w:val="24"/>
          <w:szCs w:val="24"/>
          <w:u w:val="single"/>
        </w:rPr>
        <w:t>Principal Report (Including Finance Report)</w:t>
      </w:r>
    </w:p>
    <w:p w14:paraId="421C159E" w14:textId="77777777" w:rsidR="009C7ADF" w:rsidRDefault="00D56372">
      <w:pPr>
        <w:spacing w:line="240" w:lineRule="auto"/>
        <w:ind w:right="425"/>
        <w:rPr>
          <w:rFonts w:ascii="Poppin" w:eastAsia="Poppin" w:hAnsi="Poppin" w:cs="Poppin"/>
          <w:sz w:val="24"/>
          <w:szCs w:val="24"/>
        </w:rPr>
      </w:pPr>
      <w:r>
        <w:rPr>
          <w:rFonts w:ascii="Poppin" w:eastAsia="Poppin" w:hAnsi="Poppin" w:cs="Poppin"/>
          <w:sz w:val="24"/>
          <w:szCs w:val="24"/>
        </w:rPr>
        <w:t>As tabled and attached</w:t>
      </w:r>
    </w:p>
    <w:p w14:paraId="4A761F65" w14:textId="77777777" w:rsidR="009C7ADF" w:rsidRDefault="00D56372">
      <w:pPr>
        <w:spacing w:line="240" w:lineRule="auto"/>
        <w:ind w:right="425"/>
        <w:rPr>
          <w:rFonts w:ascii="Poppin" w:eastAsia="Poppin" w:hAnsi="Poppin" w:cs="Poppin"/>
          <w:b/>
          <w:sz w:val="24"/>
          <w:szCs w:val="24"/>
        </w:rPr>
      </w:pPr>
      <w:r>
        <w:rPr>
          <w:rFonts w:ascii="Poppin" w:eastAsia="Poppin" w:hAnsi="Poppin" w:cs="Poppin"/>
          <w:b/>
          <w:sz w:val="24"/>
          <w:szCs w:val="24"/>
        </w:rPr>
        <w:t>Moved: Andrew Kemp</w:t>
      </w:r>
      <w:r>
        <w:rPr>
          <w:rFonts w:ascii="Poppin" w:eastAsia="Poppin" w:hAnsi="Poppin" w:cs="Poppin"/>
          <w:b/>
          <w:sz w:val="24"/>
          <w:szCs w:val="24"/>
        </w:rPr>
        <w:tab/>
      </w:r>
      <w:r>
        <w:rPr>
          <w:rFonts w:ascii="Poppin" w:eastAsia="Poppin" w:hAnsi="Poppin" w:cs="Poppin"/>
          <w:b/>
          <w:sz w:val="24"/>
          <w:szCs w:val="24"/>
        </w:rPr>
        <w:tab/>
      </w:r>
      <w:r>
        <w:rPr>
          <w:rFonts w:ascii="Poppin" w:eastAsia="Poppin" w:hAnsi="Poppin" w:cs="Poppin"/>
          <w:b/>
          <w:sz w:val="24"/>
          <w:szCs w:val="24"/>
        </w:rPr>
        <w:tab/>
      </w:r>
      <w:proofErr w:type="gramStart"/>
      <w:r>
        <w:rPr>
          <w:rFonts w:ascii="Poppin" w:eastAsia="Poppin" w:hAnsi="Poppin" w:cs="Poppin"/>
          <w:b/>
          <w:sz w:val="24"/>
          <w:szCs w:val="24"/>
        </w:rPr>
        <w:tab/>
        <w:t xml:space="preserve">  Seconded</w:t>
      </w:r>
      <w:proofErr w:type="gramEnd"/>
      <w:r>
        <w:rPr>
          <w:rFonts w:ascii="Poppin" w:eastAsia="Poppin" w:hAnsi="Poppin" w:cs="Poppin"/>
          <w:b/>
          <w:sz w:val="24"/>
          <w:szCs w:val="24"/>
        </w:rPr>
        <w:t>: Anneka Cumming</w:t>
      </w:r>
    </w:p>
    <w:p w14:paraId="309F4D18" w14:textId="77777777" w:rsidR="009C7ADF" w:rsidRDefault="009C7ADF">
      <w:pPr>
        <w:spacing w:line="240" w:lineRule="auto"/>
        <w:ind w:right="425"/>
        <w:rPr>
          <w:rFonts w:ascii="Poppin" w:eastAsia="Poppin" w:hAnsi="Poppin" w:cs="Poppin"/>
          <w:sz w:val="24"/>
          <w:szCs w:val="24"/>
          <w:u w:val="single"/>
        </w:rPr>
      </w:pPr>
    </w:p>
    <w:p w14:paraId="6A5D5EAB" w14:textId="77777777" w:rsidR="009C7ADF" w:rsidRDefault="00D56372">
      <w:pPr>
        <w:spacing w:line="240" w:lineRule="auto"/>
        <w:ind w:right="425"/>
        <w:rPr>
          <w:rFonts w:ascii="Poppin" w:eastAsia="Poppin" w:hAnsi="Poppin" w:cs="Poppin"/>
          <w:b/>
          <w:sz w:val="24"/>
          <w:szCs w:val="24"/>
        </w:rPr>
      </w:pPr>
      <w:r>
        <w:rPr>
          <w:rFonts w:ascii="Poppin" w:eastAsia="Poppin" w:hAnsi="Poppin" w:cs="Poppin"/>
          <w:b/>
          <w:sz w:val="24"/>
          <w:szCs w:val="24"/>
        </w:rPr>
        <w:t>DISCUSSION:</w:t>
      </w:r>
    </w:p>
    <w:p w14:paraId="1B05B4DE" w14:textId="77777777" w:rsidR="009C7ADF" w:rsidRDefault="00D56372">
      <w:pPr>
        <w:spacing w:line="240" w:lineRule="auto"/>
        <w:ind w:right="425"/>
        <w:rPr>
          <w:rFonts w:ascii="Poppin" w:eastAsia="Poppin" w:hAnsi="Poppin" w:cs="Poppin"/>
          <w:b/>
          <w:sz w:val="24"/>
          <w:szCs w:val="24"/>
          <w:u w:val="single"/>
        </w:rPr>
      </w:pPr>
      <w:r>
        <w:rPr>
          <w:rFonts w:ascii="Poppin" w:eastAsia="Poppin" w:hAnsi="Poppin" w:cs="Poppin"/>
          <w:b/>
          <w:sz w:val="24"/>
          <w:szCs w:val="24"/>
          <w:u w:val="single"/>
        </w:rPr>
        <w:t>Playground Funding</w:t>
      </w:r>
    </w:p>
    <w:p w14:paraId="44F86DF5" w14:textId="77777777" w:rsidR="009C7ADF" w:rsidRDefault="00D56372">
      <w:pPr>
        <w:spacing w:line="240" w:lineRule="auto"/>
        <w:ind w:right="425"/>
        <w:rPr>
          <w:rFonts w:ascii="Poppin" w:eastAsia="Poppin" w:hAnsi="Poppin" w:cs="Poppin"/>
          <w:sz w:val="24"/>
          <w:szCs w:val="24"/>
        </w:rPr>
      </w:pPr>
      <w:r>
        <w:rPr>
          <w:rFonts w:ascii="Poppin" w:eastAsia="Poppin" w:hAnsi="Poppin" w:cs="Poppin"/>
          <w:sz w:val="24"/>
          <w:szCs w:val="24"/>
        </w:rPr>
        <w:t>In Committee</w:t>
      </w:r>
    </w:p>
    <w:p w14:paraId="099F2A85" w14:textId="77777777" w:rsidR="009C7ADF" w:rsidRDefault="009C7ADF">
      <w:pPr>
        <w:spacing w:line="240" w:lineRule="auto"/>
        <w:ind w:right="425"/>
        <w:rPr>
          <w:rFonts w:ascii="Poppin" w:eastAsia="Poppin" w:hAnsi="Poppin" w:cs="Poppin"/>
          <w:sz w:val="24"/>
          <w:szCs w:val="24"/>
        </w:rPr>
      </w:pPr>
    </w:p>
    <w:p w14:paraId="3A2EF3FA" w14:textId="77777777" w:rsidR="009C7ADF" w:rsidRDefault="00D56372">
      <w:pPr>
        <w:spacing w:line="240" w:lineRule="auto"/>
        <w:ind w:right="425"/>
        <w:rPr>
          <w:rFonts w:ascii="Poppin" w:eastAsia="Poppin" w:hAnsi="Poppin" w:cs="Poppin"/>
          <w:b/>
          <w:sz w:val="24"/>
          <w:szCs w:val="24"/>
          <w:u w:val="single"/>
        </w:rPr>
      </w:pPr>
      <w:r>
        <w:rPr>
          <w:rFonts w:ascii="Poppin" w:eastAsia="Poppin" w:hAnsi="Poppin" w:cs="Poppin"/>
          <w:b/>
          <w:sz w:val="24"/>
          <w:szCs w:val="24"/>
          <w:u w:val="single"/>
        </w:rPr>
        <w:t>School Docs Term 1 2025</w:t>
      </w:r>
    </w:p>
    <w:p w14:paraId="3652987C" w14:textId="77777777" w:rsidR="009C7ADF" w:rsidRDefault="00D56372">
      <w:pPr>
        <w:spacing w:line="240" w:lineRule="auto"/>
        <w:ind w:right="425"/>
        <w:rPr>
          <w:rFonts w:ascii="Poppin" w:eastAsia="Poppin" w:hAnsi="Poppin" w:cs="Poppin"/>
          <w:sz w:val="24"/>
          <w:szCs w:val="24"/>
        </w:rPr>
      </w:pPr>
      <w:r>
        <w:rPr>
          <w:rFonts w:ascii="Poppin" w:eastAsia="Poppin" w:hAnsi="Poppin" w:cs="Poppin"/>
          <w:sz w:val="24"/>
          <w:szCs w:val="24"/>
        </w:rPr>
        <w:t>Wayne has reviewed the current policies and made some notes for the Board to look through and comment on. Andrew to update on the School Docs site.</w:t>
      </w:r>
    </w:p>
    <w:p w14:paraId="19B09EA5" w14:textId="77777777" w:rsidR="009C7ADF" w:rsidRDefault="009C7ADF">
      <w:pPr>
        <w:spacing w:line="240" w:lineRule="auto"/>
        <w:ind w:right="425"/>
        <w:rPr>
          <w:rFonts w:ascii="Poppin" w:eastAsia="Poppin" w:hAnsi="Poppin" w:cs="Poppin"/>
          <w:sz w:val="24"/>
          <w:szCs w:val="24"/>
        </w:rPr>
      </w:pPr>
    </w:p>
    <w:p w14:paraId="27C2F25D" w14:textId="77777777" w:rsidR="009C7ADF" w:rsidRDefault="00D56372">
      <w:pPr>
        <w:spacing w:line="240" w:lineRule="auto"/>
        <w:ind w:right="425"/>
        <w:rPr>
          <w:rFonts w:ascii="Poppin" w:eastAsia="Poppin" w:hAnsi="Poppin" w:cs="Poppin"/>
          <w:b/>
          <w:sz w:val="24"/>
          <w:szCs w:val="24"/>
          <w:u w:val="single"/>
        </w:rPr>
      </w:pPr>
      <w:r>
        <w:rPr>
          <w:rFonts w:ascii="Poppin" w:eastAsia="Poppin" w:hAnsi="Poppin" w:cs="Poppin"/>
          <w:b/>
          <w:sz w:val="24"/>
          <w:szCs w:val="24"/>
          <w:u w:val="single"/>
        </w:rPr>
        <w:t>Strategic Plan Update</w:t>
      </w:r>
    </w:p>
    <w:p w14:paraId="7CD8AC21" w14:textId="77777777" w:rsidR="009C7ADF" w:rsidRDefault="009C7ADF">
      <w:pPr>
        <w:spacing w:line="240" w:lineRule="auto"/>
        <w:ind w:right="425"/>
        <w:rPr>
          <w:rFonts w:ascii="Poppin" w:eastAsia="Poppin" w:hAnsi="Poppin" w:cs="Poppin"/>
          <w:b/>
          <w:sz w:val="24"/>
          <w:szCs w:val="24"/>
          <w:u w:val="single"/>
        </w:rPr>
      </w:pPr>
    </w:p>
    <w:p w14:paraId="1F505FBB" w14:textId="77777777" w:rsidR="009C7ADF" w:rsidRDefault="00D56372">
      <w:pPr>
        <w:spacing w:line="240" w:lineRule="auto"/>
        <w:ind w:right="425"/>
        <w:rPr>
          <w:rFonts w:ascii="Poppin" w:eastAsia="Poppin" w:hAnsi="Poppin" w:cs="Poppin"/>
          <w:b/>
          <w:sz w:val="24"/>
          <w:szCs w:val="24"/>
          <w:u w:val="single"/>
        </w:rPr>
      </w:pPr>
      <w:r>
        <w:rPr>
          <w:rFonts w:ascii="Poppin" w:eastAsia="Poppin" w:hAnsi="Poppin" w:cs="Poppin"/>
          <w:b/>
          <w:sz w:val="24"/>
          <w:szCs w:val="24"/>
          <w:u w:val="single"/>
        </w:rPr>
        <w:t>2025 Senior Camp</w:t>
      </w:r>
    </w:p>
    <w:p w14:paraId="69755895" w14:textId="7BE3800A" w:rsidR="009C7ADF" w:rsidRDefault="00D56372">
      <w:pPr>
        <w:spacing w:line="240" w:lineRule="auto"/>
        <w:ind w:right="425"/>
        <w:rPr>
          <w:rFonts w:ascii="Poppin" w:eastAsia="Poppin" w:hAnsi="Poppin" w:cs="Poppin"/>
          <w:sz w:val="24"/>
          <w:szCs w:val="24"/>
        </w:rPr>
      </w:pPr>
      <w:r>
        <w:rPr>
          <w:rFonts w:ascii="Poppin" w:eastAsia="Poppin" w:hAnsi="Poppin" w:cs="Poppin"/>
          <w:sz w:val="24"/>
          <w:szCs w:val="24"/>
        </w:rPr>
        <w:t xml:space="preserve">To be held at Wainui in Term 4.  There will also be a </w:t>
      </w:r>
      <w:r w:rsidR="004F6CD1">
        <w:rPr>
          <w:rFonts w:ascii="Poppin" w:eastAsia="Poppin" w:hAnsi="Poppin" w:cs="Poppin"/>
          <w:sz w:val="24"/>
          <w:szCs w:val="24"/>
        </w:rPr>
        <w:t>1-day</w:t>
      </w:r>
      <w:r>
        <w:rPr>
          <w:rFonts w:ascii="Poppin" w:eastAsia="Poppin" w:hAnsi="Poppin" w:cs="Poppin"/>
          <w:sz w:val="24"/>
          <w:szCs w:val="24"/>
        </w:rPr>
        <w:t xml:space="preserve"> ski trip in Term 3 on top of this for Year 7 &amp; 8's.</w:t>
      </w:r>
    </w:p>
    <w:p w14:paraId="55D42930" w14:textId="77777777" w:rsidR="009C7ADF" w:rsidRDefault="00D56372">
      <w:pPr>
        <w:spacing w:line="240" w:lineRule="auto"/>
        <w:ind w:right="425"/>
        <w:rPr>
          <w:rFonts w:ascii="Poppin" w:eastAsia="Poppin" w:hAnsi="Poppin" w:cs="Poppin"/>
          <w:sz w:val="24"/>
          <w:szCs w:val="24"/>
        </w:rPr>
      </w:pPr>
      <w:r>
        <w:rPr>
          <w:rFonts w:ascii="Poppin" w:eastAsia="Poppin" w:hAnsi="Poppin" w:cs="Poppin"/>
          <w:sz w:val="24"/>
          <w:szCs w:val="24"/>
        </w:rPr>
        <w:t>Year 5 &amp; 6 will potentially get an overnight camp to Hanmer in Term 4 together with a day at the Waipara Adventure Park</w:t>
      </w:r>
    </w:p>
    <w:p w14:paraId="473D0734" w14:textId="77777777" w:rsidR="009C7ADF" w:rsidRDefault="009C7ADF">
      <w:pPr>
        <w:spacing w:line="240" w:lineRule="auto"/>
        <w:ind w:right="425"/>
        <w:rPr>
          <w:rFonts w:ascii="Poppin" w:eastAsia="Poppin" w:hAnsi="Poppin" w:cs="Poppin"/>
          <w:sz w:val="24"/>
          <w:szCs w:val="24"/>
        </w:rPr>
      </w:pPr>
    </w:p>
    <w:p w14:paraId="0B4A3DE5" w14:textId="77777777" w:rsidR="009C7ADF" w:rsidRDefault="00D56372">
      <w:pPr>
        <w:spacing w:line="240" w:lineRule="auto"/>
        <w:ind w:right="425"/>
        <w:rPr>
          <w:rFonts w:ascii="Poppin" w:eastAsia="Poppin" w:hAnsi="Poppin" w:cs="Poppin"/>
          <w:b/>
          <w:sz w:val="24"/>
          <w:szCs w:val="24"/>
          <w:u w:val="single"/>
        </w:rPr>
      </w:pPr>
      <w:r>
        <w:rPr>
          <w:rFonts w:ascii="Poppin" w:eastAsia="Poppin" w:hAnsi="Poppin" w:cs="Poppin"/>
          <w:b/>
          <w:sz w:val="24"/>
          <w:szCs w:val="24"/>
          <w:u w:val="single"/>
        </w:rPr>
        <w:t xml:space="preserve">SPECIAL ISSUES </w:t>
      </w:r>
    </w:p>
    <w:p w14:paraId="3A35322A" w14:textId="77777777" w:rsidR="009C7ADF" w:rsidRDefault="00D56372">
      <w:pPr>
        <w:spacing w:line="240" w:lineRule="auto"/>
        <w:rPr>
          <w:rFonts w:ascii="Poppin" w:eastAsia="Poppin" w:hAnsi="Poppin" w:cs="Poppin"/>
          <w:b/>
          <w:sz w:val="24"/>
          <w:szCs w:val="24"/>
        </w:rPr>
      </w:pPr>
      <w:r>
        <w:rPr>
          <w:rFonts w:ascii="Poppin" w:eastAsia="Poppin" w:hAnsi="Poppin" w:cs="Poppin"/>
          <w:b/>
          <w:sz w:val="24"/>
          <w:szCs w:val="24"/>
        </w:rPr>
        <w:t xml:space="preserve">Meeting closed to the public at 6:42pm. </w:t>
      </w:r>
    </w:p>
    <w:p w14:paraId="25D24309" w14:textId="77777777" w:rsidR="009C7ADF" w:rsidRDefault="00D5637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Poppin" w:eastAsia="Poppin" w:hAnsi="Poppin" w:cs="Poppin"/>
          <w:b/>
          <w:sz w:val="24"/>
          <w:szCs w:val="24"/>
        </w:rPr>
      </w:pPr>
      <w:bookmarkStart w:id="1" w:name="_ozux9mes1s5e" w:colFirst="0" w:colLast="0"/>
      <w:bookmarkEnd w:id="1"/>
      <w:r>
        <w:rPr>
          <w:rFonts w:ascii="Poppin" w:eastAsia="Poppin" w:hAnsi="Poppin" w:cs="Poppin"/>
          <w:b/>
          <w:sz w:val="24"/>
          <w:szCs w:val="24"/>
        </w:rPr>
        <w:t>Motion:</w:t>
      </w:r>
      <w:r>
        <w:rPr>
          <w:rFonts w:ascii="Poppin" w:eastAsia="Poppin" w:hAnsi="Poppin" w:cs="Poppin"/>
          <w:i/>
          <w:sz w:val="24"/>
          <w:szCs w:val="24"/>
        </w:rPr>
        <w:t xml:space="preserve">  I move that the public be excluded for agenda item 4.2 pursuant to section 48 of the Local Government Official Information and Meetings Act.  The reason being to discuss a matter of personnel and the ground is to protect the privacy of individuals and other confidential information.</w:t>
      </w:r>
      <w:r>
        <w:rPr>
          <w:rFonts w:ascii="Poppin" w:eastAsia="Poppin" w:hAnsi="Poppin" w:cs="Poppin"/>
          <w:b/>
          <w:sz w:val="24"/>
          <w:szCs w:val="24"/>
        </w:rPr>
        <w:t xml:space="preserve"> </w:t>
      </w:r>
    </w:p>
    <w:p w14:paraId="0E627894" w14:textId="77777777" w:rsidR="009C7ADF" w:rsidRDefault="00D5637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Poppin" w:eastAsia="Poppin" w:hAnsi="Poppin" w:cs="Poppin"/>
          <w:sz w:val="24"/>
          <w:szCs w:val="24"/>
        </w:rPr>
      </w:pPr>
      <w:r>
        <w:rPr>
          <w:rFonts w:ascii="Poppin" w:eastAsia="Poppin" w:hAnsi="Poppin" w:cs="Poppin"/>
          <w:b/>
          <w:sz w:val="24"/>
          <w:szCs w:val="24"/>
        </w:rPr>
        <w:t>Moved:  Andrew Kemp</w:t>
      </w:r>
      <w:r>
        <w:rPr>
          <w:rFonts w:ascii="Poppin" w:eastAsia="Poppin" w:hAnsi="Poppin" w:cs="Poppin"/>
          <w:b/>
          <w:sz w:val="24"/>
          <w:szCs w:val="24"/>
        </w:rPr>
        <w:tab/>
      </w:r>
      <w:r>
        <w:rPr>
          <w:rFonts w:ascii="Poppin" w:eastAsia="Poppin" w:hAnsi="Poppin" w:cs="Poppin"/>
          <w:b/>
          <w:sz w:val="24"/>
          <w:szCs w:val="24"/>
        </w:rPr>
        <w:tab/>
      </w:r>
      <w:r>
        <w:rPr>
          <w:rFonts w:ascii="Poppin" w:eastAsia="Poppin" w:hAnsi="Poppin" w:cs="Poppin"/>
          <w:b/>
          <w:sz w:val="24"/>
          <w:szCs w:val="24"/>
        </w:rPr>
        <w:tab/>
      </w:r>
      <w:r>
        <w:rPr>
          <w:rFonts w:ascii="Poppin" w:eastAsia="Poppin" w:hAnsi="Poppin" w:cs="Poppin"/>
          <w:b/>
          <w:sz w:val="24"/>
          <w:szCs w:val="24"/>
        </w:rPr>
        <w:tab/>
      </w:r>
      <w:r>
        <w:rPr>
          <w:rFonts w:ascii="Poppin" w:eastAsia="Poppin" w:hAnsi="Poppin" w:cs="Poppin"/>
          <w:b/>
          <w:sz w:val="24"/>
          <w:szCs w:val="24"/>
        </w:rPr>
        <w:tab/>
        <w:t>Seconded: Kimberley McKenzie</w:t>
      </w:r>
    </w:p>
    <w:p w14:paraId="72B8841A" w14:textId="77777777" w:rsidR="009C7ADF" w:rsidRDefault="009C7ADF">
      <w:pPr>
        <w:spacing w:line="240" w:lineRule="auto"/>
        <w:rPr>
          <w:rFonts w:ascii="Poppin" w:eastAsia="Poppin" w:hAnsi="Poppin" w:cs="Poppin"/>
          <w:b/>
          <w:sz w:val="24"/>
          <w:szCs w:val="24"/>
          <w:u w:val="single"/>
        </w:rPr>
      </w:pPr>
    </w:p>
    <w:p w14:paraId="2BB0DE72" w14:textId="77777777" w:rsidR="009C7ADF" w:rsidRDefault="00D563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Poppin" w:eastAsia="Poppin" w:hAnsi="Poppin" w:cs="Poppin"/>
          <w:i/>
          <w:sz w:val="24"/>
          <w:szCs w:val="24"/>
        </w:rPr>
      </w:pPr>
      <w:r>
        <w:rPr>
          <w:rFonts w:ascii="Poppin" w:eastAsia="Poppin" w:hAnsi="Poppin" w:cs="Poppin"/>
          <w:b/>
          <w:sz w:val="24"/>
          <w:szCs w:val="24"/>
        </w:rPr>
        <w:t>Motion:</w:t>
      </w:r>
      <w:r>
        <w:rPr>
          <w:rFonts w:ascii="Poppin" w:eastAsia="Poppin" w:hAnsi="Poppin" w:cs="Poppin"/>
          <w:i/>
          <w:sz w:val="24"/>
          <w:szCs w:val="24"/>
        </w:rPr>
        <w:t xml:space="preserve">  I move that the meeting move out of committee.</w:t>
      </w:r>
    </w:p>
    <w:p w14:paraId="3B527EC6" w14:textId="6E2DF3AE" w:rsidR="009C7ADF" w:rsidRDefault="00D563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rPr>
          <w:rFonts w:ascii="Poppin" w:eastAsia="Poppin" w:hAnsi="Poppin" w:cs="Poppin"/>
          <w:b/>
          <w:sz w:val="24"/>
          <w:szCs w:val="24"/>
        </w:rPr>
      </w:pPr>
      <w:r>
        <w:rPr>
          <w:rFonts w:ascii="Poppin" w:eastAsia="Poppin" w:hAnsi="Poppin" w:cs="Poppin"/>
          <w:b/>
          <w:sz w:val="24"/>
          <w:szCs w:val="24"/>
        </w:rPr>
        <w:t xml:space="preserve">Moved: </w:t>
      </w:r>
      <w:r w:rsidR="004F6CD1">
        <w:rPr>
          <w:rFonts w:ascii="Poppin" w:eastAsia="Poppin" w:hAnsi="Poppin" w:cs="Poppin"/>
          <w:b/>
          <w:sz w:val="24"/>
          <w:szCs w:val="24"/>
        </w:rPr>
        <w:t>Andrew Kemp</w:t>
      </w:r>
      <w:r>
        <w:rPr>
          <w:rFonts w:ascii="Poppin" w:eastAsia="Poppin" w:hAnsi="Poppin" w:cs="Poppin"/>
          <w:b/>
          <w:sz w:val="24"/>
          <w:szCs w:val="24"/>
        </w:rPr>
        <w:tab/>
      </w:r>
      <w:r>
        <w:rPr>
          <w:rFonts w:ascii="Poppin" w:eastAsia="Poppin" w:hAnsi="Poppin" w:cs="Poppin"/>
          <w:b/>
          <w:sz w:val="24"/>
          <w:szCs w:val="24"/>
        </w:rPr>
        <w:tab/>
      </w:r>
      <w:r>
        <w:rPr>
          <w:rFonts w:ascii="Poppin" w:eastAsia="Poppin" w:hAnsi="Poppin" w:cs="Poppin"/>
          <w:b/>
          <w:sz w:val="24"/>
          <w:szCs w:val="24"/>
        </w:rPr>
        <w:tab/>
      </w:r>
      <w:r>
        <w:rPr>
          <w:rFonts w:ascii="Poppin" w:eastAsia="Poppin" w:hAnsi="Poppin" w:cs="Poppin"/>
          <w:b/>
          <w:sz w:val="24"/>
          <w:szCs w:val="24"/>
        </w:rPr>
        <w:tab/>
      </w:r>
      <w:r>
        <w:rPr>
          <w:rFonts w:ascii="Poppin" w:eastAsia="Poppin" w:hAnsi="Poppin" w:cs="Poppin"/>
          <w:b/>
          <w:sz w:val="24"/>
          <w:szCs w:val="24"/>
        </w:rPr>
        <w:tab/>
        <w:t xml:space="preserve">Seconded: </w:t>
      </w:r>
      <w:r w:rsidR="00253E37">
        <w:rPr>
          <w:rFonts w:ascii="Poppin" w:eastAsia="Poppin" w:hAnsi="Poppin" w:cs="Poppin"/>
          <w:b/>
          <w:sz w:val="24"/>
          <w:szCs w:val="24"/>
        </w:rPr>
        <w:t>Owen Miller</w:t>
      </w:r>
      <w:bookmarkStart w:id="2" w:name="_GoBack"/>
      <w:bookmarkEnd w:id="2"/>
    </w:p>
    <w:p w14:paraId="66D65715" w14:textId="77777777" w:rsidR="009C7ADF" w:rsidRDefault="009C7A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Poppin" w:eastAsia="Poppin" w:hAnsi="Poppin" w:cs="Poppin"/>
          <w:b/>
          <w:color w:val="000000"/>
          <w:sz w:val="24"/>
          <w:szCs w:val="24"/>
        </w:rPr>
      </w:pPr>
    </w:p>
    <w:p w14:paraId="47D7A2B6" w14:textId="4F13E26B" w:rsidR="009C7ADF" w:rsidRDefault="00D56372">
      <w:pPr>
        <w:spacing w:line="240" w:lineRule="auto"/>
        <w:rPr>
          <w:rFonts w:ascii="Poppin" w:eastAsia="Poppin" w:hAnsi="Poppin" w:cs="Poppin"/>
          <w:sz w:val="24"/>
          <w:szCs w:val="24"/>
        </w:rPr>
      </w:pPr>
      <w:r>
        <w:rPr>
          <w:rFonts w:ascii="Poppin" w:eastAsia="Poppin" w:hAnsi="Poppin" w:cs="Poppin"/>
          <w:b/>
          <w:sz w:val="24"/>
          <w:szCs w:val="24"/>
        </w:rPr>
        <w:t>MEETING CLOSED 7:</w:t>
      </w:r>
      <w:r w:rsidR="004F6CD1">
        <w:rPr>
          <w:rFonts w:ascii="Poppin" w:eastAsia="Poppin" w:hAnsi="Poppin" w:cs="Poppin"/>
          <w:b/>
          <w:sz w:val="24"/>
          <w:szCs w:val="24"/>
        </w:rPr>
        <w:t>15</w:t>
      </w:r>
      <w:r>
        <w:rPr>
          <w:rFonts w:ascii="Poppin" w:eastAsia="Poppin" w:hAnsi="Poppin" w:cs="Poppin"/>
          <w:sz w:val="24"/>
          <w:szCs w:val="24"/>
        </w:rPr>
        <w:t xml:space="preserve"> pm.</w:t>
      </w:r>
    </w:p>
    <w:p w14:paraId="3689F10A" w14:textId="77777777" w:rsidR="009C7ADF" w:rsidRDefault="00D56372">
      <w:pPr>
        <w:spacing w:line="240" w:lineRule="auto"/>
        <w:rPr>
          <w:rFonts w:ascii="Poppin" w:eastAsia="Poppin" w:hAnsi="Poppin" w:cs="Poppin"/>
          <w:i/>
          <w:sz w:val="14"/>
          <w:szCs w:val="14"/>
        </w:rPr>
      </w:pPr>
      <w:r>
        <w:rPr>
          <w:rFonts w:ascii="Poppin" w:eastAsia="Poppin" w:hAnsi="Poppin" w:cs="Poppin"/>
          <w:sz w:val="24"/>
          <w:szCs w:val="24"/>
        </w:rPr>
        <w:t>Next meeting: 20 March 2025.</w:t>
      </w:r>
    </w:p>
    <w:p w14:paraId="64F0ED10" w14:textId="77777777" w:rsidR="009C7ADF" w:rsidRDefault="009C7ADF">
      <w:pPr>
        <w:spacing w:line="240" w:lineRule="auto"/>
        <w:rPr>
          <w:rFonts w:ascii="Poppin" w:eastAsia="Poppin" w:hAnsi="Poppin" w:cs="Poppin"/>
          <w:i/>
          <w:sz w:val="14"/>
          <w:szCs w:val="14"/>
        </w:rPr>
      </w:pPr>
    </w:p>
    <w:p w14:paraId="09C37640" w14:textId="77777777" w:rsidR="009C7ADF" w:rsidRDefault="00D56372">
      <w:pPr>
        <w:spacing w:line="240" w:lineRule="auto"/>
        <w:rPr>
          <w:rFonts w:ascii="Poppin" w:eastAsia="Poppin" w:hAnsi="Poppin" w:cs="Poppin"/>
          <w:b/>
          <w:sz w:val="24"/>
          <w:szCs w:val="24"/>
        </w:rPr>
      </w:pPr>
      <w:r>
        <w:rPr>
          <w:rFonts w:ascii="Poppin" w:eastAsia="Poppin" w:hAnsi="Poppin" w:cs="Poppin"/>
          <w:b/>
          <w:sz w:val="24"/>
          <w:szCs w:val="24"/>
        </w:rPr>
        <w:t xml:space="preserve">Felicity Lang (Presiding </w:t>
      </w:r>
      <w:proofErr w:type="gramStart"/>
      <w:r>
        <w:rPr>
          <w:rFonts w:ascii="Poppin" w:eastAsia="Poppin" w:hAnsi="Poppin" w:cs="Poppin"/>
          <w:b/>
          <w:sz w:val="24"/>
          <w:szCs w:val="24"/>
        </w:rPr>
        <w:t xml:space="preserve">Member)   </w:t>
      </w:r>
      <w:proofErr w:type="gramEnd"/>
      <w:r>
        <w:rPr>
          <w:rFonts w:ascii="Poppin" w:eastAsia="Poppin" w:hAnsi="Poppin" w:cs="Poppin"/>
          <w:b/>
          <w:sz w:val="24"/>
          <w:szCs w:val="24"/>
        </w:rPr>
        <w:t xml:space="preserve">   </w:t>
      </w:r>
      <w:r>
        <w:rPr>
          <w:rFonts w:ascii="Poppin" w:eastAsia="Poppin" w:hAnsi="Poppin" w:cs="Poppin"/>
          <w:sz w:val="24"/>
          <w:szCs w:val="24"/>
        </w:rPr>
        <w:t>_____________________         Date _________</w:t>
      </w:r>
    </w:p>
    <w:p w14:paraId="2A9C3D42" w14:textId="77777777" w:rsidR="009C7ADF" w:rsidRDefault="009C7ADF">
      <w:pPr>
        <w:rPr>
          <w:rFonts w:ascii="Poppin" w:eastAsia="Poppin" w:hAnsi="Poppin" w:cs="Poppin"/>
          <w:b/>
          <w:sz w:val="24"/>
          <w:szCs w:val="24"/>
        </w:rPr>
      </w:pPr>
    </w:p>
    <w:p w14:paraId="46E6D5CF" w14:textId="77777777" w:rsidR="009C7ADF" w:rsidRDefault="00D56372">
      <w:pPr>
        <w:rPr>
          <w:rFonts w:ascii="Poppin" w:eastAsia="Poppin" w:hAnsi="Poppin" w:cs="Poppin"/>
          <w:sz w:val="24"/>
          <w:szCs w:val="24"/>
        </w:rPr>
      </w:pPr>
      <w:r>
        <w:rPr>
          <w:rFonts w:ascii="Poppin" w:eastAsia="Poppin" w:hAnsi="Poppin" w:cs="Poppin"/>
          <w:b/>
          <w:sz w:val="24"/>
          <w:szCs w:val="24"/>
        </w:rPr>
        <w:t>Megan Garside (</w:t>
      </w:r>
      <w:proofErr w:type="gramStart"/>
      <w:r>
        <w:rPr>
          <w:rFonts w:ascii="Poppin" w:eastAsia="Poppin" w:hAnsi="Poppin" w:cs="Poppin"/>
          <w:b/>
          <w:sz w:val="24"/>
          <w:szCs w:val="24"/>
        </w:rPr>
        <w:t>Secretary</w:t>
      </w:r>
      <w:r>
        <w:rPr>
          <w:rFonts w:ascii="Poppin" w:eastAsia="Poppin" w:hAnsi="Poppin" w:cs="Poppin"/>
          <w:sz w:val="24"/>
          <w:szCs w:val="24"/>
        </w:rPr>
        <w:t xml:space="preserve">)   </w:t>
      </w:r>
      <w:proofErr w:type="gramEnd"/>
      <w:r>
        <w:rPr>
          <w:rFonts w:ascii="Poppin" w:eastAsia="Poppin" w:hAnsi="Poppin" w:cs="Poppin"/>
          <w:sz w:val="24"/>
          <w:szCs w:val="24"/>
        </w:rPr>
        <w:t xml:space="preserve">                  _____________________         Date _________</w:t>
      </w:r>
    </w:p>
    <w:sectPr w:rsidR="009C7ADF">
      <w:headerReference w:type="default" r:id="rId7"/>
      <w:footerReference w:type="default" r:id="rId8"/>
      <w:headerReference w:type="first" r:id="rId9"/>
      <w:pgSz w:w="11909" w:h="16834"/>
      <w:pgMar w:top="70" w:right="852" w:bottom="1135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4AC9A" w14:textId="77777777" w:rsidR="000A38B6" w:rsidRDefault="00D56372">
      <w:pPr>
        <w:spacing w:line="240" w:lineRule="auto"/>
      </w:pPr>
      <w:r>
        <w:separator/>
      </w:r>
    </w:p>
  </w:endnote>
  <w:endnote w:type="continuationSeparator" w:id="0">
    <w:p w14:paraId="42019635" w14:textId="77777777" w:rsidR="000A38B6" w:rsidRDefault="00D563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Mangal"/>
    <w:charset w:val="00"/>
    <w:family w:val="auto"/>
    <w:pitch w:val="default"/>
  </w:font>
  <w:font w:name="Poppin">
    <w:altName w:val="Calibri"/>
    <w:charset w:val="00"/>
    <w:family w:val="auto"/>
    <w:pitch w:val="default"/>
  </w:font>
  <w:font w:name="Barlow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114F1" w14:textId="77777777" w:rsidR="009C7ADF" w:rsidRDefault="00D56372">
    <w:pPr>
      <w:jc w:val="center"/>
      <w:rPr>
        <w:rFonts w:ascii="Poppins" w:eastAsia="Poppins" w:hAnsi="Poppins" w:cs="Poppins"/>
        <w:i/>
        <w:color w:val="003963"/>
        <w:sz w:val="18"/>
        <w:szCs w:val="18"/>
      </w:rPr>
    </w:pPr>
    <w:r>
      <w:rPr>
        <w:rFonts w:ascii="Poppins" w:eastAsia="Poppins" w:hAnsi="Poppins" w:cs="Poppins"/>
        <w:i/>
        <w:color w:val="003963"/>
        <w:sz w:val="18"/>
        <w:szCs w:val="18"/>
      </w:rPr>
      <w:t xml:space="preserve">Te Kura Onepunga, he </w:t>
    </w:r>
    <w:proofErr w:type="spellStart"/>
    <w:r>
      <w:rPr>
        <w:rFonts w:ascii="Poppins" w:eastAsia="Poppins" w:hAnsi="Poppins" w:cs="Poppins"/>
        <w:i/>
        <w:color w:val="003963"/>
        <w:sz w:val="18"/>
        <w:szCs w:val="18"/>
      </w:rPr>
      <w:t>punga</w:t>
    </w:r>
    <w:proofErr w:type="spellEnd"/>
    <w:r>
      <w:rPr>
        <w:rFonts w:ascii="Poppins" w:eastAsia="Poppins" w:hAnsi="Poppins" w:cs="Poppins"/>
        <w:i/>
        <w:color w:val="003963"/>
        <w:sz w:val="18"/>
        <w:szCs w:val="18"/>
      </w:rPr>
      <w:t xml:space="preserve"> tamariki, </w:t>
    </w:r>
    <w:proofErr w:type="spellStart"/>
    <w:r>
      <w:rPr>
        <w:rFonts w:ascii="Poppins" w:eastAsia="Poppins" w:hAnsi="Poppins" w:cs="Poppins"/>
        <w:i/>
        <w:color w:val="003963"/>
        <w:sz w:val="18"/>
        <w:szCs w:val="18"/>
      </w:rPr>
      <w:t>mai</w:t>
    </w:r>
    <w:proofErr w:type="spellEnd"/>
    <w:r>
      <w:rPr>
        <w:rFonts w:ascii="Poppins" w:eastAsia="Poppins" w:hAnsi="Poppins" w:cs="Poppins"/>
        <w:i/>
        <w:color w:val="003963"/>
        <w:sz w:val="18"/>
        <w:szCs w:val="18"/>
      </w:rPr>
      <w:t xml:space="preserve"> </w:t>
    </w:r>
    <w:proofErr w:type="spellStart"/>
    <w:r>
      <w:rPr>
        <w:rFonts w:ascii="Poppins" w:eastAsia="Poppins" w:hAnsi="Poppins" w:cs="Poppins"/>
        <w:i/>
        <w:color w:val="003963"/>
        <w:sz w:val="18"/>
        <w:szCs w:val="18"/>
      </w:rPr>
      <w:t>i</w:t>
    </w:r>
    <w:proofErr w:type="spellEnd"/>
    <w:r>
      <w:rPr>
        <w:rFonts w:ascii="Poppins" w:eastAsia="Poppins" w:hAnsi="Poppins" w:cs="Poppins"/>
        <w:i/>
        <w:color w:val="003963"/>
        <w:sz w:val="18"/>
        <w:szCs w:val="18"/>
      </w:rPr>
      <w:t xml:space="preserve"> te papa </w:t>
    </w:r>
    <w:proofErr w:type="spellStart"/>
    <w:r>
      <w:rPr>
        <w:rFonts w:ascii="Poppins" w:eastAsia="Poppins" w:hAnsi="Poppins" w:cs="Poppins"/>
        <w:i/>
        <w:color w:val="003963"/>
        <w:sz w:val="18"/>
        <w:szCs w:val="18"/>
      </w:rPr>
      <w:t>ki</w:t>
    </w:r>
    <w:proofErr w:type="spellEnd"/>
    <w:r>
      <w:rPr>
        <w:rFonts w:ascii="Poppins" w:eastAsia="Poppins" w:hAnsi="Poppins" w:cs="Poppins"/>
        <w:i/>
        <w:color w:val="003963"/>
        <w:sz w:val="18"/>
        <w:szCs w:val="18"/>
      </w:rPr>
      <w:t xml:space="preserve"> te </w:t>
    </w:r>
    <w:proofErr w:type="spellStart"/>
    <w:r>
      <w:rPr>
        <w:rFonts w:ascii="Poppins" w:eastAsia="Poppins" w:hAnsi="Poppins" w:cs="Poppins"/>
        <w:i/>
        <w:color w:val="003963"/>
        <w:sz w:val="18"/>
        <w:szCs w:val="18"/>
      </w:rPr>
      <w:t>rangi</w:t>
    </w:r>
    <w:proofErr w:type="spellEnd"/>
    <w:r>
      <w:rPr>
        <w:rFonts w:ascii="Poppins" w:eastAsia="Poppins" w:hAnsi="Poppins" w:cs="Poppins"/>
        <w:i/>
        <w:color w:val="003963"/>
        <w:sz w:val="18"/>
        <w:szCs w:val="18"/>
      </w:rPr>
      <w:t>!</w:t>
    </w:r>
  </w:p>
  <w:p w14:paraId="1A5D3ADE" w14:textId="77777777" w:rsidR="009C7ADF" w:rsidRDefault="00D56372">
    <w:pPr>
      <w:jc w:val="center"/>
      <w:rPr>
        <w:rFonts w:ascii="Barlow" w:eastAsia="Barlow" w:hAnsi="Barlow" w:cs="Barlow"/>
        <w:sz w:val="20"/>
        <w:szCs w:val="20"/>
      </w:rPr>
    </w:pPr>
    <w:r>
      <w:rPr>
        <w:rFonts w:ascii="Poppins" w:eastAsia="Poppins" w:hAnsi="Poppins" w:cs="Poppins"/>
        <w:i/>
        <w:color w:val="FAA429"/>
        <w:sz w:val="18"/>
        <w:szCs w:val="18"/>
      </w:rPr>
      <w:t>Onepunga school, anchoring children, from the</w:t>
    </w:r>
    <w:r>
      <w:rPr>
        <w:rFonts w:ascii="Poppins" w:eastAsia="Poppins" w:hAnsi="Poppins" w:cs="Poppins"/>
        <w:sz w:val="20"/>
        <w:szCs w:val="20"/>
      </w:rPr>
      <w:t xml:space="preserve"> </w:t>
    </w:r>
    <w:r>
      <w:rPr>
        <w:rFonts w:ascii="Poppins" w:eastAsia="Poppins" w:hAnsi="Poppins" w:cs="Poppins"/>
        <w:i/>
        <w:color w:val="FAA429"/>
        <w:sz w:val="18"/>
        <w:szCs w:val="18"/>
      </w:rPr>
      <w:t>ground reaching up to the sky!</w:t>
    </w:r>
  </w:p>
  <w:p w14:paraId="05A81DE9" w14:textId="77777777" w:rsidR="009C7ADF" w:rsidRDefault="009C7ADF">
    <w:pPr>
      <w:jc w:val="center"/>
      <w:rPr>
        <w:rFonts w:ascii="Poppins" w:eastAsia="Poppins" w:hAnsi="Poppins" w:cs="Poppins"/>
        <w:i/>
        <w:color w:val="FAA42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52EF5" w14:textId="77777777" w:rsidR="000A38B6" w:rsidRDefault="00D56372">
      <w:pPr>
        <w:spacing w:line="240" w:lineRule="auto"/>
      </w:pPr>
      <w:r>
        <w:separator/>
      </w:r>
    </w:p>
  </w:footnote>
  <w:footnote w:type="continuationSeparator" w:id="0">
    <w:p w14:paraId="3A9AE7A8" w14:textId="77777777" w:rsidR="000A38B6" w:rsidRDefault="00D563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9D374" w14:textId="77777777" w:rsidR="009C7ADF" w:rsidRDefault="009C7ADF">
    <w:pPr>
      <w:jc w:val="center"/>
      <w:rPr>
        <w:rFonts w:ascii="Poppins" w:eastAsia="Poppins" w:hAnsi="Poppins" w:cs="Poppins"/>
        <w:color w:val="003963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B5322" w14:textId="77777777" w:rsidR="009C7ADF" w:rsidRDefault="00D5637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rFonts w:ascii="Barlow" w:eastAsia="Barlow" w:hAnsi="Barlow" w:cs="Barlow"/>
        <w:noProof/>
        <w:color w:val="000000"/>
        <w:sz w:val="24"/>
        <w:szCs w:val="24"/>
      </w:rPr>
      <w:drawing>
        <wp:inline distT="114300" distB="114300" distL="114300" distR="114300" wp14:anchorId="2C91D402" wp14:editId="717F0E04">
          <wp:extent cx="4568663" cy="12763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8663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ADF"/>
    <w:rsid w:val="000A38B6"/>
    <w:rsid w:val="00253E37"/>
    <w:rsid w:val="004F6CD1"/>
    <w:rsid w:val="009C7ADF"/>
    <w:rsid w:val="00BB2306"/>
    <w:rsid w:val="00D5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6D74"/>
  <w15:docId w15:val="{1B0B2405-4A99-47EE-994A-714E7BB0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AU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broomfield.school.n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</dc:creator>
  <cp:lastModifiedBy>Melissa</cp:lastModifiedBy>
  <cp:revision>5</cp:revision>
  <dcterms:created xsi:type="dcterms:W3CDTF">2025-03-20T02:21:00Z</dcterms:created>
  <dcterms:modified xsi:type="dcterms:W3CDTF">2025-03-20T22:39:00Z</dcterms:modified>
</cp:coreProperties>
</file>