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429AB" w14:textId="77777777" w:rsidR="00EF1737" w:rsidRDefault="005707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South New Brighton School</w:t>
      </w:r>
      <w:r>
        <w:rPr>
          <w:noProof/>
        </w:rPr>
        <w:drawing>
          <wp:anchor distT="57150" distB="57150" distL="57150" distR="57150" simplePos="0" relativeHeight="251658240" behindDoc="0" locked="0" layoutInCell="1" hidden="0" allowOverlap="1" wp14:anchorId="03AEE14C" wp14:editId="6705CCBD">
            <wp:simplePos x="0" y="0"/>
            <wp:positionH relativeFrom="column">
              <wp:posOffset>3629025</wp:posOffset>
            </wp:positionH>
            <wp:positionV relativeFrom="paragraph">
              <wp:posOffset>57150</wp:posOffset>
            </wp:positionV>
            <wp:extent cx="1690688" cy="579094"/>
            <wp:effectExtent l="0" t="0" r="0" b="0"/>
            <wp:wrapSquare wrapText="bothSides" distT="57150" distB="57150" distL="57150" distR="5715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5790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0F2C29" w14:textId="7C4BBFBE" w:rsidR="00EF1737" w:rsidRDefault="005707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Stationery List 2019 </w:t>
      </w:r>
      <w:r>
        <w:rPr>
          <w:rFonts w:ascii="Comic Sans MS" w:eastAsia="Comic Sans MS" w:hAnsi="Comic Sans MS" w:cs="Comic Sans MS"/>
          <w:b/>
          <w:sz w:val="24"/>
          <w:szCs w:val="24"/>
          <w:u w:val="single"/>
        </w:rPr>
        <w:t>Year 5/6</w:t>
      </w:r>
    </w:p>
    <w:tbl>
      <w:tblPr>
        <w:tblStyle w:val="a"/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2921"/>
        <w:gridCol w:w="2777"/>
      </w:tblGrid>
      <w:tr w:rsidR="00EF1737" w14:paraId="06DB6B5C" w14:textId="77777777">
        <w:tc>
          <w:tcPr>
            <w:tcW w:w="3588" w:type="dxa"/>
          </w:tcPr>
          <w:p w14:paraId="241DECB9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ilbo" w:eastAsia="Bilbo" w:hAnsi="Bilbo" w:cs="Bilbo"/>
                <w:sz w:val="24"/>
                <w:szCs w:val="24"/>
              </w:rPr>
            </w:pPr>
            <w:r>
              <w:rPr>
                <w:rFonts w:ascii="Bilbo" w:eastAsia="Bilbo" w:hAnsi="Bilbo" w:cs="Bilbo"/>
                <w:b/>
                <w:sz w:val="24"/>
                <w:szCs w:val="24"/>
              </w:rPr>
              <w:t>ITEMS</w:t>
            </w:r>
          </w:p>
        </w:tc>
        <w:tc>
          <w:tcPr>
            <w:tcW w:w="2921" w:type="dxa"/>
          </w:tcPr>
          <w:p w14:paraId="2B0F4827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ilbo" w:eastAsia="Bilbo" w:hAnsi="Bilbo" w:cs="Bilbo"/>
                <w:sz w:val="24"/>
                <w:szCs w:val="24"/>
              </w:rPr>
            </w:pPr>
            <w:r>
              <w:rPr>
                <w:rFonts w:ascii="Bilbo" w:eastAsia="Bilbo" w:hAnsi="Bilbo" w:cs="Bilbo"/>
                <w:b/>
                <w:sz w:val="24"/>
                <w:szCs w:val="24"/>
              </w:rPr>
              <w:t>Looks Like</w:t>
            </w:r>
          </w:p>
        </w:tc>
        <w:tc>
          <w:tcPr>
            <w:tcW w:w="2777" w:type="dxa"/>
          </w:tcPr>
          <w:p w14:paraId="044FDCEF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Bilbo" w:eastAsia="Bilbo" w:hAnsi="Bilbo" w:cs="Bilbo"/>
                <w:sz w:val="24"/>
                <w:szCs w:val="24"/>
              </w:rPr>
            </w:pPr>
            <w:r>
              <w:rPr>
                <w:rFonts w:ascii="Bilbo" w:eastAsia="Bilbo" w:hAnsi="Bilbo" w:cs="Bilbo"/>
                <w:b/>
                <w:sz w:val="24"/>
                <w:szCs w:val="24"/>
              </w:rPr>
              <w:t>Number Required</w:t>
            </w:r>
          </w:p>
        </w:tc>
      </w:tr>
      <w:tr w:rsidR="00EF1737" w14:paraId="430D91CC" w14:textId="77777777">
        <w:tc>
          <w:tcPr>
            <w:tcW w:w="3588" w:type="dxa"/>
          </w:tcPr>
          <w:p w14:paraId="2AB2542E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Workbook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1B5</w:t>
            </w:r>
          </w:p>
          <w:p w14:paraId="1654458D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  <w:p w14:paraId="39FCE7B9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36527235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0" distB="0" distL="114300" distR="114300" wp14:anchorId="648C6E56" wp14:editId="7A71C6DC">
                  <wp:extent cx="666750" cy="666115"/>
                  <wp:effectExtent l="0" t="0" r="0" b="0"/>
                  <wp:docPr id="11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1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13F43878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b/>
                <w:sz w:val="36"/>
                <w:szCs w:val="36"/>
              </w:rPr>
            </w:pPr>
          </w:p>
          <w:p w14:paraId="1B270593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sz w:val="36"/>
                <w:szCs w:val="36"/>
              </w:rPr>
              <w:t>3</w:t>
            </w:r>
          </w:p>
        </w:tc>
      </w:tr>
      <w:tr w:rsidR="00EF1737" w14:paraId="2B8D72CA" w14:textId="77777777">
        <w:tc>
          <w:tcPr>
            <w:tcW w:w="3588" w:type="dxa"/>
          </w:tcPr>
          <w:p w14:paraId="7A9F1E31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40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Pocket Clear File</w:t>
            </w:r>
          </w:p>
          <w:p w14:paraId="45562AE5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Previous years one may be used if still in good condition</w:t>
            </w:r>
          </w:p>
          <w:p w14:paraId="15B87F04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104140</w:t>
            </w:r>
          </w:p>
        </w:tc>
        <w:tc>
          <w:tcPr>
            <w:tcW w:w="2921" w:type="dxa"/>
          </w:tcPr>
          <w:p w14:paraId="61ED7E8A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0" distB="0" distL="114300" distR="114300" wp14:anchorId="79E6DC28" wp14:editId="2898DCA6">
                  <wp:extent cx="942975" cy="700088"/>
                  <wp:effectExtent l="0" t="0" r="0" b="0"/>
                  <wp:docPr id="18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00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6F1C55E9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</w:p>
          <w:p w14:paraId="2D18CD6C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1</w:t>
            </w:r>
          </w:p>
        </w:tc>
      </w:tr>
      <w:tr w:rsidR="00EF1737" w14:paraId="13966D93" w14:textId="77777777">
        <w:tc>
          <w:tcPr>
            <w:tcW w:w="3588" w:type="dxa"/>
          </w:tcPr>
          <w:p w14:paraId="6C797EF4" w14:textId="77777777" w:rsidR="00EF1737" w:rsidRDefault="0057078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My literacy book- office Max </w:t>
            </w:r>
          </w:p>
          <w:p w14:paraId="0C08531A" w14:textId="77777777" w:rsidR="00EF1737" w:rsidRDefault="00EF1737">
            <w:pPr>
              <w:jc w:val="center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921" w:type="dxa"/>
          </w:tcPr>
          <w:p w14:paraId="3668B4AF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595959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114300" distB="114300" distL="114300" distR="114300" wp14:anchorId="0B55985C" wp14:editId="6DC2C2E8">
                  <wp:extent cx="604838" cy="604838"/>
                  <wp:effectExtent l="0" t="0" r="0" b="0"/>
                  <wp:docPr id="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38" cy="604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69E865CE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sz w:val="36"/>
                <w:szCs w:val="36"/>
              </w:rPr>
              <w:t>1</w:t>
            </w:r>
          </w:p>
        </w:tc>
      </w:tr>
      <w:tr w:rsidR="00EF1737" w14:paraId="0E77F22D" w14:textId="77777777">
        <w:tc>
          <w:tcPr>
            <w:tcW w:w="3588" w:type="dxa"/>
          </w:tcPr>
          <w:p w14:paraId="0CF65CCC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School Pad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9B5</w:t>
            </w:r>
          </w:p>
          <w:p w14:paraId="6252C105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1BC3BE87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0" distB="0" distL="114300" distR="114300" wp14:anchorId="63BC350A" wp14:editId="464BBD17">
                  <wp:extent cx="666750" cy="666115"/>
                  <wp:effectExtent l="0" t="0" r="0" b="0"/>
                  <wp:docPr id="13" name="image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1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3F70EF20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</w:p>
          <w:p w14:paraId="6A926D4C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1</w:t>
            </w:r>
          </w:p>
        </w:tc>
      </w:tr>
      <w:tr w:rsidR="00EF1737" w14:paraId="5CC0A4DA" w14:textId="77777777">
        <w:tc>
          <w:tcPr>
            <w:tcW w:w="3588" w:type="dxa"/>
          </w:tcPr>
          <w:p w14:paraId="2A925B9A" w14:textId="77777777" w:rsidR="00EF1737" w:rsidRDefault="0057078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My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maths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book 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officeMax</w:t>
            </w:r>
            <w:proofErr w:type="spellEnd"/>
          </w:p>
        </w:tc>
        <w:tc>
          <w:tcPr>
            <w:tcW w:w="2921" w:type="dxa"/>
          </w:tcPr>
          <w:p w14:paraId="4BD0DFB6" w14:textId="77777777" w:rsidR="00EF1737" w:rsidRDefault="00570784">
            <w:pPr>
              <w:spacing w:line="240" w:lineRule="auto"/>
              <w:jc w:val="center"/>
              <w:rPr>
                <w:rFonts w:ascii="Verdana" w:eastAsia="Verdana" w:hAnsi="Verdana" w:cs="Verdana"/>
                <w:color w:val="595959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114300" distB="114300" distL="114300" distR="114300" wp14:anchorId="62A1E9E1" wp14:editId="7896445C">
                  <wp:extent cx="585788" cy="585788"/>
                  <wp:effectExtent l="0" t="0" r="0" b="0"/>
                  <wp:docPr id="12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8" cy="585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27232EDF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</w:p>
          <w:p w14:paraId="0BC9EE1E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1</w:t>
            </w:r>
          </w:p>
        </w:tc>
      </w:tr>
      <w:tr w:rsidR="00EF1737" w14:paraId="31D2DDE5" w14:textId="77777777">
        <w:tc>
          <w:tcPr>
            <w:tcW w:w="3588" w:type="dxa"/>
          </w:tcPr>
          <w:p w14:paraId="658122A0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Clever Kiwi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Activities Book</w:t>
            </w:r>
          </w:p>
          <w:p w14:paraId="261A2F64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598CBF2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595959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0" distB="0" distL="114300" distR="114300" wp14:anchorId="37C985A4" wp14:editId="4918C71C">
                  <wp:extent cx="655320" cy="942975"/>
                  <wp:effectExtent l="143827" t="-143827" r="143827" b="-143827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55320" cy="942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1D4DABA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595959"/>
                <w:sz w:val="20"/>
                <w:szCs w:val="20"/>
              </w:rPr>
            </w:pPr>
          </w:p>
        </w:tc>
        <w:tc>
          <w:tcPr>
            <w:tcW w:w="2777" w:type="dxa"/>
          </w:tcPr>
          <w:p w14:paraId="3DD80D47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</w:p>
          <w:p w14:paraId="2482325D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1</w:t>
            </w:r>
          </w:p>
        </w:tc>
      </w:tr>
      <w:tr w:rsidR="00EF1737" w14:paraId="2BEE2CE4" w14:textId="77777777">
        <w:tc>
          <w:tcPr>
            <w:tcW w:w="3588" w:type="dxa"/>
          </w:tcPr>
          <w:p w14:paraId="0197784E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AMOS Glue Sticks</w:t>
            </w:r>
          </w:p>
          <w:p w14:paraId="2AEF0135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Large  –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hard white glue, not liquid</w:t>
            </w:r>
          </w:p>
          <w:p w14:paraId="2E0E22ED" w14:textId="77777777" w:rsidR="00EF1737" w:rsidRDefault="0057078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Previous years one may be used if still in good condition</w:t>
            </w:r>
          </w:p>
        </w:tc>
        <w:tc>
          <w:tcPr>
            <w:tcW w:w="2921" w:type="dxa"/>
          </w:tcPr>
          <w:p w14:paraId="6F5EA6D0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0" distB="0" distL="114300" distR="114300" wp14:anchorId="569B518A" wp14:editId="1F940934">
                  <wp:extent cx="653415" cy="652780"/>
                  <wp:effectExtent l="0" t="0" r="0" b="0"/>
                  <wp:docPr id="15" name="image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527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1D32716A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</w:p>
          <w:p w14:paraId="3335A455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3</w:t>
            </w:r>
          </w:p>
        </w:tc>
      </w:tr>
      <w:tr w:rsidR="00EF1737" w14:paraId="425AD8D7" w14:textId="77777777">
        <w:tc>
          <w:tcPr>
            <w:tcW w:w="3588" w:type="dxa"/>
          </w:tcPr>
          <w:p w14:paraId="6B3D02C3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Colouring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Pencils and Felt pens</w:t>
            </w:r>
          </w:p>
          <w:p w14:paraId="1E9FEE2D" w14:textId="77777777" w:rsidR="00EF1737" w:rsidRDefault="00570784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Previous years one may be used if still in good condition</w:t>
            </w:r>
          </w:p>
        </w:tc>
        <w:tc>
          <w:tcPr>
            <w:tcW w:w="2921" w:type="dxa"/>
          </w:tcPr>
          <w:p w14:paraId="7880E739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0" distB="0" distL="114300" distR="114300" wp14:anchorId="0D31E337" wp14:editId="4DE667DB">
                  <wp:extent cx="579120" cy="685800"/>
                  <wp:effectExtent l="0" t="0" r="0" b="0"/>
                  <wp:docPr id="2" name="image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04335C5D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</w:p>
          <w:p w14:paraId="416B0991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24"/>
                <w:szCs w:val="24"/>
              </w:rPr>
            </w:pPr>
            <w:r>
              <w:rPr>
                <w:rFonts w:ascii="Bilbo" w:eastAsia="Bilbo" w:hAnsi="Bilbo" w:cs="Bilbo"/>
                <w:b/>
                <w:sz w:val="24"/>
                <w:szCs w:val="24"/>
              </w:rPr>
              <w:t xml:space="preserve">1 small packet </w:t>
            </w:r>
            <w:proofErr w:type="gramStart"/>
            <w:r>
              <w:rPr>
                <w:rFonts w:ascii="Bilbo" w:eastAsia="Bilbo" w:hAnsi="Bilbo" w:cs="Bilbo"/>
                <w:b/>
                <w:sz w:val="24"/>
                <w:szCs w:val="24"/>
              </w:rPr>
              <w:t>of  each</w:t>
            </w:r>
            <w:proofErr w:type="gramEnd"/>
          </w:p>
        </w:tc>
      </w:tr>
      <w:tr w:rsidR="00EF1737" w14:paraId="43900E95" w14:textId="77777777">
        <w:tc>
          <w:tcPr>
            <w:tcW w:w="3588" w:type="dxa"/>
          </w:tcPr>
          <w:p w14:paraId="323D8FCA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Ruler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Non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Bendable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Non metallic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30cm </w:t>
            </w:r>
          </w:p>
          <w:p w14:paraId="7EC2107F" w14:textId="77777777" w:rsidR="00EF1737" w:rsidRDefault="00570784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Previous years one may be used if still in good condition</w:t>
            </w:r>
          </w:p>
        </w:tc>
        <w:tc>
          <w:tcPr>
            <w:tcW w:w="2921" w:type="dxa"/>
          </w:tcPr>
          <w:p w14:paraId="75FFC95A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1B2B2337" wp14:editId="60F2A29C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5715</wp:posOffset>
                  </wp:positionV>
                  <wp:extent cx="983615" cy="456565"/>
                  <wp:effectExtent l="0" t="0" r="0" b="0"/>
                  <wp:wrapSquare wrapText="bothSides" distT="0" distB="0" distL="114300" distR="114300"/>
                  <wp:docPr id="3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4"/>
                          <a:srcRect t="28889" b="247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5" cy="456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7" w:type="dxa"/>
          </w:tcPr>
          <w:p w14:paraId="70DC6D37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</w:p>
          <w:p w14:paraId="5356C9FF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1</w:t>
            </w:r>
          </w:p>
        </w:tc>
      </w:tr>
      <w:tr w:rsidR="00EF1737" w14:paraId="7B4812D1" w14:textId="77777777">
        <w:tc>
          <w:tcPr>
            <w:tcW w:w="3588" w:type="dxa"/>
          </w:tcPr>
          <w:p w14:paraId="088C46E5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HB Pencils</w:t>
            </w:r>
          </w:p>
          <w:p w14:paraId="08886DBA" w14:textId="77777777" w:rsidR="00EF1737" w:rsidRDefault="0057078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Previous years one may be used if still in good condition</w:t>
            </w:r>
          </w:p>
        </w:tc>
        <w:tc>
          <w:tcPr>
            <w:tcW w:w="2921" w:type="dxa"/>
          </w:tcPr>
          <w:p w14:paraId="74E62453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color w:val="595959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57552C43" wp14:editId="798FEE43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43815</wp:posOffset>
                  </wp:positionV>
                  <wp:extent cx="1607185" cy="401320"/>
                  <wp:effectExtent l="0" t="0" r="0" b="0"/>
                  <wp:wrapSquare wrapText="bothSides" distT="0" distB="0" distL="114300" distR="114300"/>
                  <wp:docPr id="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5"/>
                          <a:srcRect l="-13262" t="32724" r="-14877" b="344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401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7" w:type="dxa"/>
          </w:tcPr>
          <w:p w14:paraId="3C0C875A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</w:p>
          <w:p w14:paraId="47B163A2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4</w:t>
            </w:r>
          </w:p>
        </w:tc>
      </w:tr>
      <w:tr w:rsidR="00EF1737" w14:paraId="6A6E3602" w14:textId="77777777">
        <w:tc>
          <w:tcPr>
            <w:tcW w:w="3588" w:type="dxa"/>
          </w:tcPr>
          <w:p w14:paraId="1706DB62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Blue or Black Biros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BIC pens are fine</w:t>
            </w:r>
          </w:p>
          <w:p w14:paraId="7D1AF106" w14:textId="77777777" w:rsidR="00EF1737" w:rsidRDefault="00570784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Previous years one may be used if still in good condition</w:t>
            </w:r>
          </w:p>
        </w:tc>
        <w:tc>
          <w:tcPr>
            <w:tcW w:w="2921" w:type="dxa"/>
          </w:tcPr>
          <w:p w14:paraId="0D9D7CC0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0" distB="0" distL="114300" distR="114300" wp14:anchorId="21B47E12" wp14:editId="0C59E4B7">
                  <wp:extent cx="372110" cy="477520"/>
                  <wp:effectExtent l="0" t="0" r="0" b="5080"/>
                  <wp:docPr id="6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477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6DC7981B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</w:p>
          <w:p w14:paraId="1D233328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2</w:t>
            </w:r>
          </w:p>
        </w:tc>
      </w:tr>
      <w:tr w:rsidR="00EF1737" w14:paraId="311F73A6" w14:textId="77777777">
        <w:tc>
          <w:tcPr>
            <w:tcW w:w="3588" w:type="dxa"/>
          </w:tcPr>
          <w:p w14:paraId="211AD893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lastRenderedPageBreak/>
              <w:t>Highlighters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colour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pack</w:t>
            </w:r>
          </w:p>
          <w:p w14:paraId="1DF33DD2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7976088" w14:textId="77777777" w:rsidR="00EF1737" w:rsidRDefault="0057078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Previous years one may be used if still in good condition</w:t>
            </w:r>
          </w:p>
        </w:tc>
        <w:tc>
          <w:tcPr>
            <w:tcW w:w="2921" w:type="dxa"/>
          </w:tcPr>
          <w:p w14:paraId="255F0093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595959"/>
                <w:sz w:val="20"/>
                <w:szCs w:val="20"/>
              </w:rPr>
            </w:pPr>
            <w:r>
              <w:rPr>
                <w:noProof/>
                <w:color w:val="333333"/>
                <w:sz w:val="20"/>
                <w:szCs w:val="20"/>
              </w:rPr>
              <w:drawing>
                <wp:inline distT="0" distB="0" distL="114300" distR="114300" wp14:anchorId="771B325B" wp14:editId="6967D367">
                  <wp:extent cx="504825" cy="604838"/>
                  <wp:effectExtent l="0" t="0" r="0" b="0"/>
                  <wp:docPr id="8" name="image2.jpg" descr="product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product image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4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48A5BF99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</w:p>
          <w:p w14:paraId="19B43344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1</w:t>
            </w:r>
          </w:p>
        </w:tc>
      </w:tr>
      <w:tr w:rsidR="00EF1737" w14:paraId="2A08B131" w14:textId="77777777">
        <w:tc>
          <w:tcPr>
            <w:tcW w:w="3588" w:type="dxa"/>
          </w:tcPr>
          <w:p w14:paraId="1EA466C5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Pencil Case </w:t>
            </w:r>
          </w:p>
          <w:p w14:paraId="240767A3" w14:textId="77777777" w:rsidR="00EF1737" w:rsidRDefault="0057078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Previous years one may be used if still in good condition</w:t>
            </w:r>
          </w:p>
        </w:tc>
        <w:tc>
          <w:tcPr>
            <w:tcW w:w="2921" w:type="dxa"/>
          </w:tcPr>
          <w:p w14:paraId="4B1FAA69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114300" distB="114300" distL="114300" distR="114300" wp14:anchorId="4F260A7B" wp14:editId="016CF863">
                  <wp:extent cx="752475" cy="538163"/>
                  <wp:effectExtent l="0" t="0" r="0" b="0"/>
                  <wp:docPr id="17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38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18D961F4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</w:p>
          <w:p w14:paraId="668F7F04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1</w:t>
            </w:r>
          </w:p>
        </w:tc>
      </w:tr>
      <w:tr w:rsidR="00EF1737" w14:paraId="221D86EA" w14:textId="77777777">
        <w:tc>
          <w:tcPr>
            <w:tcW w:w="3588" w:type="dxa"/>
          </w:tcPr>
          <w:p w14:paraId="2A827E7E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Rubber</w:t>
            </w:r>
          </w:p>
          <w:p w14:paraId="6B3B6B82" w14:textId="77777777" w:rsidR="00EF1737" w:rsidRDefault="0057078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Previous years one may be used if still in good condition</w:t>
            </w:r>
          </w:p>
        </w:tc>
        <w:tc>
          <w:tcPr>
            <w:tcW w:w="2921" w:type="dxa"/>
          </w:tcPr>
          <w:p w14:paraId="61983BDB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0" distB="0" distL="114300" distR="114300" wp14:anchorId="4C81B06D" wp14:editId="265A23DC">
                  <wp:extent cx="666750" cy="666115"/>
                  <wp:effectExtent l="0" t="0" r="0" b="0"/>
                  <wp:docPr id="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1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283D3479" w14:textId="77777777" w:rsidR="00EF1737" w:rsidRDefault="00EF1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</w:p>
          <w:p w14:paraId="4F12DFB8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2</w:t>
            </w:r>
          </w:p>
        </w:tc>
      </w:tr>
      <w:tr w:rsidR="00EF1737" w14:paraId="1467E304" w14:textId="77777777">
        <w:tc>
          <w:tcPr>
            <w:tcW w:w="3588" w:type="dxa"/>
          </w:tcPr>
          <w:p w14:paraId="61CD7627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Ear phones </w:t>
            </w:r>
          </w:p>
          <w:p w14:paraId="223AAA62" w14:textId="77777777" w:rsidR="00EF1737" w:rsidRDefault="00570784">
            <w:pPr>
              <w:spacing w:line="240" w:lineRule="auto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Previous years one may be used if still in good condition</w:t>
            </w:r>
          </w:p>
        </w:tc>
        <w:tc>
          <w:tcPr>
            <w:tcW w:w="2921" w:type="dxa"/>
          </w:tcPr>
          <w:p w14:paraId="3FA740E0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595959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114300" distB="114300" distL="114300" distR="114300" wp14:anchorId="6B1E8131" wp14:editId="0C4F1F94">
                  <wp:extent cx="661988" cy="661988"/>
                  <wp:effectExtent l="0" t="0" r="0" b="0"/>
                  <wp:docPr id="1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988" cy="6619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0E70B1F6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1</w:t>
            </w:r>
          </w:p>
        </w:tc>
      </w:tr>
      <w:tr w:rsidR="00EF1737" w14:paraId="095EB22C" w14:textId="77777777">
        <w:tc>
          <w:tcPr>
            <w:tcW w:w="3588" w:type="dxa"/>
          </w:tcPr>
          <w:p w14:paraId="707CD037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Whiteboard Markers</w:t>
            </w:r>
          </w:p>
          <w:p w14:paraId="7F4CBDEB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1 pack of black or blue.</w:t>
            </w:r>
          </w:p>
        </w:tc>
        <w:tc>
          <w:tcPr>
            <w:tcW w:w="2921" w:type="dxa"/>
          </w:tcPr>
          <w:p w14:paraId="3E1EEEF6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595959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114300" distB="114300" distL="114300" distR="114300" wp14:anchorId="527B1E19" wp14:editId="583E7ACD">
                  <wp:extent cx="971550" cy="652463"/>
                  <wp:effectExtent l="0" t="0" r="0" b="0"/>
                  <wp:docPr id="16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52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43C22052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b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1</w:t>
            </w:r>
          </w:p>
        </w:tc>
      </w:tr>
      <w:tr w:rsidR="00EF1737" w14:paraId="3BA3C72A" w14:textId="77777777">
        <w:tc>
          <w:tcPr>
            <w:tcW w:w="3588" w:type="dxa"/>
          </w:tcPr>
          <w:p w14:paraId="10E6074C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Black Vivid Markers </w:t>
            </w:r>
          </w:p>
        </w:tc>
        <w:tc>
          <w:tcPr>
            <w:tcW w:w="2921" w:type="dxa"/>
          </w:tcPr>
          <w:p w14:paraId="63B2A2C2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595959"/>
                <w:sz w:val="20"/>
                <w:szCs w:val="20"/>
              </w:rPr>
            </w:pPr>
            <w:r>
              <w:rPr>
                <w:rFonts w:ascii="Verdana" w:eastAsia="Verdana" w:hAnsi="Verdana" w:cs="Verdana"/>
                <w:noProof/>
                <w:color w:val="595959"/>
                <w:sz w:val="20"/>
                <w:szCs w:val="20"/>
              </w:rPr>
              <w:drawing>
                <wp:inline distT="114300" distB="114300" distL="114300" distR="114300" wp14:anchorId="6FF9DC84" wp14:editId="5F8DB02F">
                  <wp:extent cx="538163" cy="538163"/>
                  <wp:effectExtent l="0" t="0" r="0" b="0"/>
                  <wp:docPr id="1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538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571AD680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Bilbo" w:eastAsia="Bilbo" w:hAnsi="Bilbo" w:cs="Bilbo"/>
                <w:b/>
                <w:sz w:val="36"/>
                <w:szCs w:val="36"/>
              </w:rPr>
            </w:pPr>
            <w:r>
              <w:rPr>
                <w:rFonts w:ascii="Bilbo" w:eastAsia="Bilbo" w:hAnsi="Bilbo" w:cs="Bilbo"/>
                <w:b/>
                <w:sz w:val="36"/>
                <w:szCs w:val="36"/>
              </w:rPr>
              <w:t>2</w:t>
            </w:r>
          </w:p>
        </w:tc>
      </w:tr>
      <w:tr w:rsidR="00EF1737" w14:paraId="7DC90EFA" w14:textId="77777777">
        <w:tc>
          <w:tcPr>
            <w:tcW w:w="9286" w:type="dxa"/>
            <w:gridSpan w:val="3"/>
            <w:shd w:val="clear" w:color="auto" w:fill="000000"/>
          </w:tcPr>
          <w:p w14:paraId="151C67DC" w14:textId="3737BBFD" w:rsidR="00EF1737" w:rsidRPr="00743709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44"/>
                <w:u w:val="single"/>
              </w:rPr>
            </w:pPr>
            <w:r w:rsidRPr="00743709">
              <w:rPr>
                <w:rFonts w:ascii="Calibri" w:eastAsia="Calibri" w:hAnsi="Calibri" w:cs="Calibri"/>
                <w:b/>
                <w:i/>
                <w:color w:val="FFFFFF"/>
                <w:sz w:val="28"/>
                <w:szCs w:val="20"/>
              </w:rPr>
              <w:t xml:space="preserve">Please when you are buying the </w:t>
            </w:r>
            <w:proofErr w:type="gramStart"/>
            <w:r w:rsidRPr="00743709">
              <w:rPr>
                <w:rFonts w:ascii="Calibri" w:eastAsia="Calibri" w:hAnsi="Calibri" w:cs="Calibri"/>
                <w:b/>
                <w:i/>
                <w:color w:val="FFFFFF"/>
                <w:sz w:val="28"/>
                <w:szCs w:val="20"/>
              </w:rPr>
              <w:t>items  make</w:t>
            </w:r>
            <w:proofErr w:type="gramEnd"/>
            <w:r w:rsidRPr="00743709">
              <w:rPr>
                <w:rFonts w:ascii="Calibri" w:eastAsia="Calibri" w:hAnsi="Calibri" w:cs="Calibri"/>
                <w:b/>
                <w:i/>
                <w:color w:val="FFFFFF"/>
                <w:sz w:val="28"/>
                <w:szCs w:val="20"/>
              </w:rPr>
              <w:t xml:space="preserve"> sure they are of good quality, then they will not need to be replaced as often!</w:t>
            </w:r>
          </w:p>
        </w:tc>
      </w:tr>
      <w:tr w:rsidR="00EF1737" w14:paraId="200D09E7" w14:textId="77777777">
        <w:tc>
          <w:tcPr>
            <w:tcW w:w="9286" w:type="dxa"/>
            <w:gridSpan w:val="3"/>
          </w:tcPr>
          <w:p w14:paraId="25508588" w14:textId="0BD9FB2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Please remember:</w:t>
            </w:r>
          </w:p>
          <w:p w14:paraId="4484B566" w14:textId="2A92524B" w:rsidR="001E4C80" w:rsidRDefault="001E4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</w:p>
          <w:p w14:paraId="1D1F7DDD" w14:textId="77777777" w:rsidR="00EF1737" w:rsidRDefault="00570784" w:rsidP="001E4C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Swimming togs, towel and bags must be named</w:t>
            </w:r>
          </w:p>
          <w:p w14:paraId="5C2C3763" w14:textId="4A6BE01C" w:rsidR="00EF1737" w:rsidRPr="001E4C80" w:rsidRDefault="00570784" w:rsidP="001E4C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Please also label school clothing, lunch boxes and drink bottles</w:t>
            </w:r>
          </w:p>
          <w:p w14:paraId="2D8C2492" w14:textId="77777777" w:rsidR="001E4C80" w:rsidRPr="001E4C80" w:rsidRDefault="001E4C80" w:rsidP="001E4C80">
            <w:pPr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NZ"/>
              </w:rPr>
            </w:pPr>
            <w:r w:rsidRPr="001E4C80">
              <w:rPr>
                <w:rFonts w:asciiTheme="majorHAnsi" w:hAnsiTheme="majorHAnsi" w:cstheme="majorHAnsi"/>
                <w:sz w:val="24"/>
                <w:szCs w:val="24"/>
                <w:lang w:val="en-NZ"/>
              </w:rPr>
              <w:t>All children must have a named drink bottle</w:t>
            </w:r>
            <w:bookmarkStart w:id="0" w:name="_GoBack"/>
            <w:bookmarkEnd w:id="0"/>
          </w:p>
          <w:p w14:paraId="7463BE64" w14:textId="77777777" w:rsidR="001E4C80" w:rsidRPr="00BB50F8" w:rsidRDefault="001E4C80" w:rsidP="001E4C80">
            <w:pPr>
              <w:ind w:left="360"/>
              <w:rPr>
                <w:rFonts w:ascii="Tempus Sans ITC" w:hAnsi="Tempus Sans ITC"/>
                <w:lang w:val="en-NZ"/>
              </w:rPr>
            </w:pPr>
          </w:p>
          <w:p w14:paraId="27817C59" w14:textId="77777777" w:rsidR="001E4C80" w:rsidRDefault="001E4C80" w:rsidP="001E4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</w:p>
          <w:p w14:paraId="2755C255" w14:textId="77777777" w:rsidR="00EF1737" w:rsidRDefault="00570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Thank you for helping your child to be prepared and ready to start school on Day 1.</w:t>
            </w:r>
          </w:p>
        </w:tc>
      </w:tr>
    </w:tbl>
    <w:p w14:paraId="2F41A049" w14:textId="77777777" w:rsidR="00EF1737" w:rsidRDefault="00EF173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EF173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ilb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empus Sans ITC">
    <w:altName w:val="Times New Roman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35F86"/>
    <w:multiLevelType w:val="hybridMultilevel"/>
    <w:tmpl w:val="DEF4B4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22D08"/>
    <w:multiLevelType w:val="multilevel"/>
    <w:tmpl w:val="8752E3C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737"/>
    <w:rsid w:val="001E4C80"/>
    <w:rsid w:val="00570784"/>
    <w:rsid w:val="00743709"/>
    <w:rsid w:val="00E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5BD1"/>
  <w15:docId w15:val="{4D4C7BF4-EED1-0F43-A714-0AD34E3A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cp:lastPrinted>2018-12-17T01:00:00Z</cp:lastPrinted>
  <dcterms:created xsi:type="dcterms:W3CDTF">2018-11-26T00:34:00Z</dcterms:created>
  <dcterms:modified xsi:type="dcterms:W3CDTF">2018-12-17T01:01:00Z</dcterms:modified>
</cp:coreProperties>
</file>