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84FD3B" w14:textId="77777777" w:rsidR="00BC5E7C" w:rsidRDefault="00BC5E7C" w:rsidP="005878B0">
      <w:pPr>
        <w:jc w:val="center"/>
        <w:rPr>
          <w:rFonts w:ascii="Calibri" w:eastAsia="Times New Roman" w:hAnsi="Calibri" w:cs="Calibri"/>
          <w:b/>
          <w:bCs/>
          <w:sz w:val="28"/>
          <w:szCs w:val="28"/>
        </w:rPr>
      </w:pPr>
    </w:p>
    <w:p w14:paraId="6A3DD01A" w14:textId="5AC90E8D" w:rsidR="00B644DF" w:rsidRPr="00B644DF" w:rsidRDefault="00605C24" w:rsidP="005878B0">
      <w:pPr>
        <w:jc w:val="center"/>
        <w:rPr>
          <w:rFonts w:ascii="Calibri" w:eastAsia="Times New Roman" w:hAnsi="Calibri" w:cs="Calibri"/>
          <w:b/>
          <w:sz w:val="28"/>
          <w:szCs w:val="28"/>
        </w:rPr>
      </w:pPr>
      <w:r>
        <w:rPr>
          <w:rFonts w:ascii="Calibri" w:eastAsia="Times New Roman" w:hAnsi="Calibri" w:cs="Calibri"/>
          <w:b/>
          <w:bCs/>
          <w:sz w:val="28"/>
          <w:szCs w:val="28"/>
        </w:rPr>
        <w:t>SCHOOL</w:t>
      </w:r>
      <w:r w:rsidR="00B644DF" w:rsidRPr="00B644DF">
        <w:rPr>
          <w:rFonts w:ascii="Calibri" w:eastAsia="Times New Roman" w:hAnsi="Calibri" w:cs="Calibri"/>
          <w:b/>
          <w:bCs/>
          <w:sz w:val="28"/>
          <w:szCs w:val="28"/>
        </w:rPr>
        <w:t xml:space="preserve"> INFORMATION SHEET</w:t>
      </w:r>
    </w:p>
    <w:p w14:paraId="759BA968" w14:textId="77777777" w:rsidR="00525254" w:rsidRDefault="00525254" w:rsidP="005878B0">
      <w:pPr>
        <w:pStyle w:val="Heading1"/>
        <w:spacing w:before="0"/>
        <w:jc w:val="center"/>
        <w:rPr>
          <w:rFonts w:ascii="Calibri" w:hAnsi="Calibri" w:cs="Calibri"/>
          <w:color w:val="4472C4" w:themeColor="accent1"/>
          <w:sz w:val="24"/>
          <w:szCs w:val="24"/>
        </w:rPr>
      </w:pPr>
    </w:p>
    <w:p w14:paraId="08EC728C" w14:textId="5CA736C9" w:rsidR="00525254" w:rsidRPr="001035F6" w:rsidRDefault="001035F6" w:rsidP="001035F6">
      <w:pPr>
        <w:pStyle w:val="Heading1"/>
        <w:spacing w:before="0"/>
        <w:rPr>
          <w:rFonts w:ascii="Calibri" w:eastAsia="Times New Roman" w:hAnsi="Calibri" w:cs="Calibri"/>
          <w:b w:val="0"/>
          <w:color w:val="000000" w:themeColor="text1"/>
          <w:sz w:val="24"/>
          <w:szCs w:val="24"/>
        </w:rPr>
      </w:pPr>
      <w:r w:rsidRPr="001035F6">
        <w:rPr>
          <w:rFonts w:ascii="Calibri" w:hAnsi="Calibri" w:cs="Calibri"/>
          <w:color w:val="000000" w:themeColor="text1"/>
          <w:sz w:val="24"/>
          <w:szCs w:val="24"/>
        </w:rPr>
        <w:t xml:space="preserve">Project title: </w:t>
      </w:r>
      <w:r w:rsidR="00E3304B" w:rsidRPr="001035F6">
        <w:rPr>
          <w:rFonts w:ascii="Calibri" w:hAnsi="Calibri" w:cs="Calibri"/>
          <w:b w:val="0"/>
          <w:color w:val="000000" w:themeColor="text1"/>
          <w:sz w:val="24"/>
          <w:szCs w:val="24"/>
        </w:rPr>
        <w:t xml:space="preserve">Children’s </w:t>
      </w:r>
      <w:proofErr w:type="spellStart"/>
      <w:r w:rsidR="00E3304B" w:rsidRPr="001035F6">
        <w:rPr>
          <w:rFonts w:ascii="Calibri" w:hAnsi="Calibri" w:cs="Calibri"/>
          <w:b w:val="0"/>
          <w:color w:val="000000" w:themeColor="text1"/>
          <w:sz w:val="24"/>
          <w:szCs w:val="24"/>
        </w:rPr>
        <w:t>neighbourhood</w:t>
      </w:r>
      <w:proofErr w:type="spellEnd"/>
      <w:r w:rsidR="00E3304B" w:rsidRPr="001035F6">
        <w:rPr>
          <w:rFonts w:ascii="Calibri" w:hAnsi="Calibri" w:cs="Calibri"/>
          <w:b w:val="0"/>
          <w:color w:val="000000" w:themeColor="text1"/>
          <w:sz w:val="24"/>
          <w:szCs w:val="24"/>
        </w:rPr>
        <w:t xml:space="preserve"> perceptions and experiences during </w:t>
      </w:r>
      <w:r w:rsidR="006840F2" w:rsidRPr="001035F6">
        <w:rPr>
          <w:rFonts w:ascii="Calibri" w:hAnsi="Calibri" w:cs="Calibri"/>
          <w:b w:val="0"/>
          <w:color w:val="000000" w:themeColor="text1"/>
          <w:sz w:val="24"/>
          <w:szCs w:val="24"/>
        </w:rPr>
        <w:t xml:space="preserve">the </w:t>
      </w:r>
      <w:r w:rsidR="00E3304B" w:rsidRPr="001035F6">
        <w:rPr>
          <w:rFonts w:ascii="Calibri" w:hAnsi="Calibri" w:cs="Calibri"/>
          <w:b w:val="0"/>
          <w:color w:val="000000" w:themeColor="text1"/>
          <w:sz w:val="24"/>
          <w:szCs w:val="24"/>
        </w:rPr>
        <w:t>COVID-19</w:t>
      </w:r>
      <w:r w:rsidR="006840F2" w:rsidRPr="001035F6">
        <w:rPr>
          <w:rFonts w:ascii="Calibri" w:hAnsi="Calibri" w:cs="Calibri"/>
          <w:b w:val="0"/>
          <w:color w:val="000000" w:themeColor="text1"/>
          <w:sz w:val="24"/>
          <w:szCs w:val="24"/>
        </w:rPr>
        <w:t xml:space="preserve"> lockdown</w:t>
      </w:r>
      <w:r w:rsidR="00E3304B" w:rsidRPr="001035F6">
        <w:rPr>
          <w:rFonts w:ascii="Calibri" w:hAnsi="Calibri" w:cs="Calibri"/>
          <w:b w:val="0"/>
          <w:color w:val="000000" w:themeColor="text1"/>
          <w:sz w:val="24"/>
          <w:szCs w:val="24"/>
        </w:rPr>
        <w:t xml:space="preserve"> in Aotearoa New Zealand</w:t>
      </w:r>
    </w:p>
    <w:p w14:paraId="4D2A670F" w14:textId="425DC628" w:rsidR="00B644DF" w:rsidRPr="001035F6" w:rsidRDefault="00B644DF" w:rsidP="001035F6">
      <w:pPr>
        <w:pStyle w:val="Heading1"/>
        <w:spacing w:before="0"/>
        <w:rPr>
          <w:rFonts w:ascii="Calibri" w:eastAsia="Times New Roman" w:hAnsi="Calibri" w:cs="Calibri"/>
          <w:b w:val="0"/>
          <w:color w:val="000000" w:themeColor="text1"/>
          <w:sz w:val="24"/>
          <w:szCs w:val="24"/>
        </w:rPr>
      </w:pPr>
      <w:r w:rsidRPr="001035F6">
        <w:rPr>
          <w:rFonts w:ascii="Calibri" w:eastAsia="Times New Roman" w:hAnsi="Calibri" w:cs="Calibri"/>
          <w:color w:val="000000" w:themeColor="text1"/>
          <w:sz w:val="24"/>
          <w:szCs w:val="24"/>
        </w:rPr>
        <w:t>Name of Principal Investigator:</w:t>
      </w:r>
      <w:r w:rsidRPr="001035F6">
        <w:rPr>
          <w:rFonts w:ascii="Calibri" w:eastAsia="Times New Roman" w:hAnsi="Calibri" w:cs="Calibri"/>
          <w:b w:val="0"/>
          <w:color w:val="000000" w:themeColor="text1"/>
          <w:sz w:val="24"/>
          <w:szCs w:val="24"/>
        </w:rPr>
        <w:t xml:space="preserve"> </w:t>
      </w:r>
      <w:r w:rsidR="001035F6" w:rsidRPr="001035F6">
        <w:rPr>
          <w:rFonts w:ascii="Calibri" w:eastAsia="Times New Roman" w:hAnsi="Calibri" w:cs="Calibri"/>
          <w:b w:val="0"/>
          <w:color w:val="000000" w:themeColor="text1"/>
          <w:sz w:val="24"/>
          <w:szCs w:val="24"/>
        </w:rPr>
        <w:t xml:space="preserve">Associate Professor </w:t>
      </w:r>
      <w:r w:rsidRPr="001035F6">
        <w:rPr>
          <w:rFonts w:ascii="Calibri" w:eastAsia="Times New Roman" w:hAnsi="Calibri" w:cs="Calibri"/>
          <w:b w:val="0"/>
          <w:color w:val="000000" w:themeColor="text1"/>
          <w:sz w:val="24"/>
          <w:szCs w:val="24"/>
        </w:rPr>
        <w:t>Melody Smith</w:t>
      </w:r>
    </w:p>
    <w:p w14:paraId="2287D582" w14:textId="57D91A9B" w:rsidR="001035F6" w:rsidRPr="001035F6" w:rsidRDefault="001035F6" w:rsidP="001035F6">
      <w:pPr>
        <w:rPr>
          <w:color w:val="000000" w:themeColor="text1"/>
          <w:lang w:val="en-US"/>
        </w:rPr>
      </w:pPr>
      <w:r w:rsidRPr="001035F6">
        <w:rPr>
          <w:rFonts w:ascii="Calibri" w:eastAsia="Times New Roman" w:hAnsi="Calibri" w:cs="Calibri"/>
          <w:b/>
          <w:color w:val="000000" w:themeColor="text1"/>
        </w:rPr>
        <w:t>Name of Co-Investigators:</w:t>
      </w:r>
      <w:r w:rsidRPr="001035F6">
        <w:rPr>
          <w:rFonts w:ascii="Calibri" w:eastAsia="Times New Roman" w:hAnsi="Calibri" w:cs="Calibri"/>
          <w:color w:val="000000" w:themeColor="text1"/>
        </w:rPr>
        <w:t xml:space="preserve"> Dr Victoria Egli, Associate Professor Terryann Clark, Dr Jinfeng Zhao, Dr Niamh Donnellan</w:t>
      </w:r>
    </w:p>
    <w:p w14:paraId="255EC71E" w14:textId="77777777" w:rsidR="005878B0" w:rsidRPr="00441657" w:rsidRDefault="005878B0" w:rsidP="005878B0">
      <w:pPr>
        <w:rPr>
          <w:rFonts w:ascii="Calibri" w:hAnsi="Calibri" w:cs="Calibri"/>
          <w:lang w:val="en-US"/>
        </w:rPr>
      </w:pPr>
    </w:p>
    <w:p w14:paraId="10D380ED" w14:textId="71F3176F" w:rsidR="0016606D" w:rsidRPr="00F7236E" w:rsidRDefault="0016606D" w:rsidP="0016606D">
      <w:pPr>
        <w:jc w:val="center"/>
        <w:rPr>
          <w:rFonts w:ascii="Calibri" w:eastAsia="Times New Roman" w:hAnsi="Calibri" w:cs="Calibri"/>
          <w:color w:val="000000" w:themeColor="text1"/>
        </w:rPr>
      </w:pPr>
      <w:r w:rsidRPr="00F7236E">
        <w:rPr>
          <w:rFonts w:ascii="Calibri" w:eastAsia="Times New Roman" w:hAnsi="Calibri" w:cs="Calibri"/>
          <w:color w:val="000000" w:themeColor="text1"/>
        </w:rPr>
        <w:t>Kia ora, talofa lava, malo e lelei, kia orana, fakaalofa lahi atu, bula vinaka, </w:t>
      </w:r>
      <w:r w:rsidRPr="00F7236E">
        <w:rPr>
          <w:rFonts w:ascii="Calibri" w:eastAsia="Microsoft JhengHei" w:hAnsi="Calibri" w:cs="Calibri"/>
          <w:color w:val="000000" w:themeColor="text1"/>
        </w:rPr>
        <w:t>嗨</w:t>
      </w:r>
      <w:r w:rsidRPr="00F7236E">
        <w:rPr>
          <w:rFonts w:ascii="Calibri" w:eastAsia="Times New Roman" w:hAnsi="Calibri" w:cs="Calibri"/>
          <w:color w:val="000000" w:themeColor="text1"/>
        </w:rPr>
        <w:t>, </w:t>
      </w:r>
      <w:r w:rsidRPr="00F7236E">
        <w:rPr>
          <w:rFonts w:ascii="Mangal" w:eastAsia="Times New Roman" w:hAnsi="Mangal" w:cs="Mangal"/>
          <w:color w:val="000000" w:themeColor="text1"/>
        </w:rPr>
        <w:t>हैलो</w:t>
      </w:r>
      <w:r w:rsidRPr="00F7236E">
        <w:rPr>
          <w:rFonts w:ascii="Calibri" w:eastAsia="Times New Roman" w:hAnsi="Calibri" w:cs="Calibri"/>
          <w:color w:val="000000" w:themeColor="text1"/>
        </w:rPr>
        <w:t>,</w:t>
      </w:r>
      <w:r w:rsidRPr="00441657">
        <w:rPr>
          <w:rFonts w:ascii="Calibri" w:eastAsia="Times New Roman" w:hAnsi="Calibri" w:cs="Calibri"/>
          <w:color w:val="000000" w:themeColor="text1"/>
        </w:rPr>
        <w:t> </w:t>
      </w:r>
      <w:r w:rsidRPr="00F7236E">
        <w:rPr>
          <w:rFonts w:ascii="Calibri" w:eastAsia="Times New Roman" w:hAnsi="Calibri" w:cs="Calibri"/>
          <w:color w:val="000000" w:themeColor="text1"/>
        </w:rPr>
        <w:t>greetings</w:t>
      </w:r>
    </w:p>
    <w:p w14:paraId="6DB9E5CE" w14:textId="6C194688" w:rsidR="00D7787E" w:rsidRDefault="00D7787E" w:rsidP="00D7787E">
      <w:pPr>
        <w:spacing w:before="100" w:beforeAutospacing="1" w:after="100" w:afterAutospacing="1"/>
        <w:rPr>
          <w:rFonts w:ascii="Calibri" w:eastAsia="Times New Roman" w:hAnsi="Calibri" w:cs="Calibri"/>
        </w:rPr>
      </w:pPr>
      <w:r w:rsidRPr="00441657">
        <w:rPr>
          <w:rFonts w:ascii="Calibri" w:eastAsia="Times New Roman" w:hAnsi="Calibri" w:cs="Calibri"/>
        </w:rPr>
        <w:t xml:space="preserve">My name is Melody Smith, I am an Associate Professor at the School of Nursing at the University of Auckland and a researcher in environments and health. I am leading </w:t>
      </w:r>
      <w:r w:rsidR="001F5E4B">
        <w:rPr>
          <w:rFonts w:ascii="Calibri" w:eastAsia="Times New Roman" w:hAnsi="Calibri" w:cs="Calibri"/>
        </w:rPr>
        <w:t xml:space="preserve">a </w:t>
      </w:r>
      <w:r w:rsidRPr="00441657">
        <w:rPr>
          <w:rFonts w:ascii="Calibri" w:eastAsia="Times New Roman" w:hAnsi="Calibri" w:cs="Calibri"/>
        </w:rPr>
        <w:t>research</w:t>
      </w:r>
      <w:r w:rsidR="001F5E4B">
        <w:rPr>
          <w:rFonts w:ascii="Calibri" w:eastAsia="Times New Roman" w:hAnsi="Calibri" w:cs="Calibri"/>
        </w:rPr>
        <w:t xml:space="preserve"> project</w:t>
      </w:r>
      <w:r w:rsidRPr="00441657">
        <w:rPr>
          <w:rFonts w:ascii="Calibri" w:eastAsia="Times New Roman" w:hAnsi="Calibri" w:cs="Calibri"/>
        </w:rPr>
        <w:t xml:space="preserve"> to understand </w:t>
      </w:r>
      <w:r w:rsidR="006840F2" w:rsidRPr="00441657">
        <w:rPr>
          <w:rFonts w:ascii="Calibri" w:eastAsia="Times New Roman" w:hAnsi="Calibri" w:cs="Calibri"/>
        </w:rPr>
        <w:t xml:space="preserve">children’s positive experiences of their local neighbourhoods during the COVID-19 </w:t>
      </w:r>
      <w:r w:rsidR="006A53CB">
        <w:rPr>
          <w:rFonts w:ascii="Calibri" w:eastAsia="Times New Roman" w:hAnsi="Calibri" w:cs="Calibri"/>
        </w:rPr>
        <w:t>lockdown</w:t>
      </w:r>
      <w:r w:rsidR="006840F2" w:rsidRPr="00441657">
        <w:rPr>
          <w:rFonts w:ascii="Calibri" w:eastAsia="Times New Roman" w:hAnsi="Calibri" w:cs="Calibri"/>
        </w:rPr>
        <w:t xml:space="preserve"> in Aotearoa New Zealand</w:t>
      </w:r>
      <w:r w:rsidRPr="00441657">
        <w:rPr>
          <w:rFonts w:ascii="Calibri" w:eastAsia="Times New Roman" w:hAnsi="Calibri" w:cs="Calibri"/>
        </w:rPr>
        <w:t xml:space="preserve">. </w:t>
      </w:r>
    </w:p>
    <w:p w14:paraId="636C3A60" w14:textId="688F3C3A" w:rsidR="001F5E4B" w:rsidRPr="00441657" w:rsidRDefault="001F5E4B" w:rsidP="00D7787E">
      <w:pPr>
        <w:spacing w:before="100" w:beforeAutospacing="1" w:after="100" w:afterAutospacing="1"/>
        <w:rPr>
          <w:rFonts w:ascii="Calibri" w:eastAsia="Times New Roman" w:hAnsi="Calibri" w:cs="Calibri"/>
        </w:rPr>
      </w:pPr>
      <w:r w:rsidRPr="00441657">
        <w:rPr>
          <w:rFonts w:ascii="Calibri" w:eastAsia="Times New Roman" w:hAnsi="Calibri" w:cs="Calibri"/>
        </w:rPr>
        <w:t xml:space="preserve">We are inviting children </w:t>
      </w:r>
      <w:r>
        <w:rPr>
          <w:rFonts w:ascii="Calibri" w:eastAsia="Times New Roman" w:hAnsi="Calibri" w:cs="Calibri"/>
        </w:rPr>
        <w:t xml:space="preserve">aged 5-13 years </w:t>
      </w:r>
      <w:r w:rsidRPr="00441657">
        <w:rPr>
          <w:rFonts w:ascii="Calibri" w:eastAsia="Times New Roman" w:hAnsi="Calibri" w:cs="Calibri"/>
        </w:rPr>
        <w:t xml:space="preserve">across the country to participate in an online survey. Participation is entirely voluntary and </w:t>
      </w:r>
      <w:r w:rsidR="00605C24">
        <w:rPr>
          <w:rFonts w:ascii="Calibri" w:eastAsia="Times New Roman" w:hAnsi="Calibri" w:cs="Calibri"/>
        </w:rPr>
        <w:t>parents/caregivers</w:t>
      </w:r>
      <w:r w:rsidRPr="00441657">
        <w:rPr>
          <w:rFonts w:ascii="Calibri" w:eastAsia="Times New Roman" w:hAnsi="Calibri" w:cs="Calibri"/>
        </w:rPr>
        <w:t xml:space="preserve"> or </w:t>
      </w:r>
      <w:r w:rsidR="00605C24">
        <w:rPr>
          <w:rFonts w:ascii="Calibri" w:eastAsia="Times New Roman" w:hAnsi="Calibri" w:cs="Calibri"/>
        </w:rPr>
        <w:t>their</w:t>
      </w:r>
      <w:r w:rsidRPr="00441657">
        <w:rPr>
          <w:rFonts w:ascii="Calibri" w:eastAsia="Times New Roman" w:hAnsi="Calibri" w:cs="Calibri"/>
        </w:rPr>
        <w:t xml:space="preserve"> child can choose to stop participating in the survey at any time and can skip any questions they don’t want to answer.</w:t>
      </w:r>
    </w:p>
    <w:p w14:paraId="6D95BF4E" w14:textId="6A80887B" w:rsidR="00CA7CBA" w:rsidRPr="00441657" w:rsidRDefault="00CA7CBA" w:rsidP="00D7787E">
      <w:pPr>
        <w:spacing w:before="100" w:beforeAutospacing="1" w:after="100" w:afterAutospacing="1"/>
        <w:rPr>
          <w:rFonts w:ascii="Calibri" w:eastAsia="Times New Roman" w:hAnsi="Calibri" w:cs="Calibri"/>
          <w:b/>
        </w:rPr>
      </w:pPr>
      <w:r w:rsidRPr="00441657">
        <w:rPr>
          <w:rFonts w:ascii="Calibri" w:eastAsia="Times New Roman" w:hAnsi="Calibri" w:cs="Calibri"/>
          <w:b/>
        </w:rPr>
        <w:t>Why is this research important?</w:t>
      </w:r>
    </w:p>
    <w:p w14:paraId="27A46857" w14:textId="2F02AF1D" w:rsidR="006840F2" w:rsidRPr="00441657" w:rsidRDefault="00D7787E" w:rsidP="00D7787E">
      <w:pPr>
        <w:spacing w:before="100" w:beforeAutospacing="1" w:after="100" w:afterAutospacing="1"/>
        <w:rPr>
          <w:rFonts w:ascii="Calibri" w:eastAsia="Times New Roman" w:hAnsi="Calibri" w:cs="Calibri"/>
        </w:rPr>
      </w:pPr>
      <w:r w:rsidRPr="00441657">
        <w:rPr>
          <w:rFonts w:ascii="Calibri" w:eastAsia="Times New Roman" w:hAnsi="Calibri" w:cs="Calibri"/>
        </w:rPr>
        <w:t xml:space="preserve">Neighbourhood environments can have significant and </w:t>
      </w:r>
      <w:r w:rsidR="00142EAC" w:rsidRPr="00441657">
        <w:rPr>
          <w:rFonts w:ascii="Calibri" w:eastAsia="Times New Roman" w:hAnsi="Calibri" w:cs="Calibri"/>
        </w:rPr>
        <w:t>long-lasting</w:t>
      </w:r>
      <w:r w:rsidRPr="00441657">
        <w:rPr>
          <w:rFonts w:ascii="Calibri" w:eastAsia="Times New Roman" w:hAnsi="Calibri" w:cs="Calibri"/>
        </w:rPr>
        <w:t xml:space="preserve"> impacts on children's physical, psychological</w:t>
      </w:r>
      <w:r w:rsidR="00142EAC" w:rsidRPr="00441657">
        <w:rPr>
          <w:rFonts w:ascii="Calibri" w:eastAsia="Times New Roman" w:hAnsi="Calibri" w:cs="Calibri"/>
        </w:rPr>
        <w:t>,</w:t>
      </w:r>
      <w:r w:rsidRPr="00441657">
        <w:rPr>
          <w:rFonts w:ascii="Calibri" w:eastAsia="Times New Roman" w:hAnsi="Calibri" w:cs="Calibri"/>
        </w:rPr>
        <w:t xml:space="preserve"> and social health</w:t>
      </w:r>
      <w:r w:rsidR="00142EAC" w:rsidRPr="00441657">
        <w:rPr>
          <w:rFonts w:ascii="Calibri" w:eastAsia="Times New Roman" w:hAnsi="Calibri" w:cs="Calibri"/>
        </w:rPr>
        <w:t xml:space="preserve">. </w:t>
      </w:r>
      <w:r w:rsidRPr="00441657">
        <w:rPr>
          <w:rFonts w:ascii="Calibri" w:eastAsia="Times New Roman" w:hAnsi="Calibri" w:cs="Calibri"/>
        </w:rPr>
        <w:t xml:space="preserve">Our </w:t>
      </w:r>
      <w:r w:rsidR="00142EAC" w:rsidRPr="00441657">
        <w:rPr>
          <w:rFonts w:ascii="Calibri" w:eastAsia="Times New Roman" w:hAnsi="Calibri" w:cs="Calibri"/>
        </w:rPr>
        <w:t xml:space="preserve">earlier research </w:t>
      </w:r>
      <w:r w:rsidRPr="00441657">
        <w:rPr>
          <w:rFonts w:ascii="Calibri" w:eastAsia="Times New Roman" w:hAnsi="Calibri" w:cs="Calibri"/>
        </w:rPr>
        <w:t xml:space="preserve">has </w:t>
      </w:r>
      <w:r w:rsidR="00142EAC" w:rsidRPr="00441657">
        <w:rPr>
          <w:rFonts w:ascii="Calibri" w:eastAsia="Times New Roman" w:hAnsi="Calibri" w:cs="Calibri"/>
        </w:rPr>
        <w:t xml:space="preserve">shown how important </w:t>
      </w:r>
      <w:r w:rsidRPr="00441657">
        <w:rPr>
          <w:rFonts w:ascii="Calibri" w:eastAsia="Times New Roman" w:hAnsi="Calibri" w:cs="Calibri"/>
        </w:rPr>
        <w:t xml:space="preserve">neighbourhoods </w:t>
      </w:r>
      <w:r w:rsidR="00142EAC" w:rsidRPr="00441657">
        <w:rPr>
          <w:rFonts w:ascii="Calibri" w:eastAsia="Times New Roman" w:hAnsi="Calibri" w:cs="Calibri"/>
        </w:rPr>
        <w:t xml:space="preserve">are to </w:t>
      </w:r>
      <w:r w:rsidRPr="00441657">
        <w:rPr>
          <w:rFonts w:ascii="Calibri" w:eastAsia="Times New Roman" w:hAnsi="Calibri" w:cs="Calibri"/>
        </w:rPr>
        <w:t xml:space="preserve">child health, and </w:t>
      </w:r>
      <w:r w:rsidR="00142EAC" w:rsidRPr="00441657">
        <w:rPr>
          <w:rFonts w:ascii="Calibri" w:eastAsia="Times New Roman" w:hAnsi="Calibri" w:cs="Calibri"/>
        </w:rPr>
        <w:t xml:space="preserve">also </w:t>
      </w:r>
      <w:r w:rsidRPr="00441657">
        <w:rPr>
          <w:rFonts w:ascii="Calibri" w:eastAsia="Times New Roman" w:hAnsi="Calibri" w:cs="Calibri"/>
        </w:rPr>
        <w:t xml:space="preserve">a </w:t>
      </w:r>
      <w:r w:rsidR="00142EAC" w:rsidRPr="00441657">
        <w:rPr>
          <w:rFonts w:ascii="Calibri" w:eastAsia="Times New Roman" w:hAnsi="Calibri" w:cs="Calibri"/>
        </w:rPr>
        <w:t xml:space="preserve">strong </w:t>
      </w:r>
      <w:r w:rsidRPr="00441657">
        <w:rPr>
          <w:rFonts w:ascii="Calibri" w:eastAsia="Times New Roman" w:hAnsi="Calibri" w:cs="Calibri"/>
        </w:rPr>
        <w:t>desire and capability of children to articulate their needs and preferences</w:t>
      </w:r>
      <w:r w:rsidR="00142EAC" w:rsidRPr="00441657">
        <w:rPr>
          <w:rFonts w:ascii="Calibri" w:eastAsia="Times New Roman" w:hAnsi="Calibri" w:cs="Calibri"/>
        </w:rPr>
        <w:t xml:space="preserve"> about neighbourhoods and health. </w:t>
      </w:r>
    </w:p>
    <w:p w14:paraId="7A88EFD7" w14:textId="324B1AEC" w:rsidR="00485BF6" w:rsidRPr="00441657" w:rsidRDefault="006840F2" w:rsidP="001101C8">
      <w:pPr>
        <w:spacing w:before="100" w:beforeAutospacing="1" w:after="100" w:afterAutospacing="1"/>
        <w:rPr>
          <w:rFonts w:ascii="Calibri" w:eastAsia="Times New Roman" w:hAnsi="Calibri" w:cs="Calibri"/>
        </w:rPr>
      </w:pPr>
      <w:r w:rsidRPr="00441657">
        <w:rPr>
          <w:rFonts w:ascii="Calibri" w:hAnsi="Calibri" w:cs="Calibri"/>
          <w:lang w:val="en-AU"/>
        </w:rPr>
        <w:t>From a health perspective, Alert Level 4 presented striking and unprecedented changes in how neighbourhood design functioned at a national scale</w:t>
      </w:r>
      <w:r w:rsidR="00E92ACE" w:rsidRPr="00441657">
        <w:rPr>
          <w:rFonts w:ascii="Calibri" w:hAnsi="Calibri" w:cs="Calibri"/>
          <w:lang w:val="en-AU"/>
        </w:rPr>
        <w:t xml:space="preserve"> – in particular the significant drop in motorised transport opened up neighbourhoods for children and families to use in new ways</w:t>
      </w:r>
      <w:r w:rsidRPr="00441657">
        <w:rPr>
          <w:rFonts w:ascii="Calibri" w:hAnsi="Calibri" w:cs="Calibri"/>
          <w:lang w:val="en-AU"/>
        </w:rPr>
        <w:t xml:space="preserve">. Anecdotally, it appears </w:t>
      </w:r>
      <w:r w:rsidR="00E92ACE" w:rsidRPr="00441657">
        <w:rPr>
          <w:rFonts w:ascii="Calibri" w:hAnsi="Calibri" w:cs="Calibri"/>
          <w:lang w:val="en-AU"/>
        </w:rPr>
        <w:t>this</w:t>
      </w:r>
      <w:r w:rsidRPr="00441657">
        <w:rPr>
          <w:rFonts w:ascii="Calibri" w:hAnsi="Calibri" w:cs="Calibri"/>
          <w:lang w:val="en-AU"/>
        </w:rPr>
        <w:t xml:space="preserve"> has resulted in increased physical activity </w:t>
      </w:r>
      <w:r w:rsidR="001101C8" w:rsidRPr="00441657">
        <w:rPr>
          <w:rFonts w:ascii="Calibri" w:hAnsi="Calibri" w:cs="Calibri"/>
          <w:lang w:val="en-AU"/>
        </w:rPr>
        <w:t xml:space="preserve">and play </w:t>
      </w:r>
      <w:r w:rsidRPr="00441657">
        <w:rPr>
          <w:rFonts w:ascii="Calibri" w:hAnsi="Calibri" w:cs="Calibri"/>
          <w:lang w:val="en-AU"/>
        </w:rPr>
        <w:t>out in neighbourhood environments.</w:t>
      </w:r>
      <w:r w:rsidR="001101C8" w:rsidRPr="00441657">
        <w:rPr>
          <w:rFonts w:ascii="Calibri" w:eastAsia="Times New Roman" w:hAnsi="Calibri" w:cs="Calibri"/>
        </w:rPr>
        <w:t xml:space="preserve"> </w:t>
      </w:r>
      <w:r w:rsidR="00485BF6" w:rsidRPr="00441657">
        <w:rPr>
          <w:rFonts w:ascii="Calibri" w:eastAsia="Times New Roman" w:hAnsi="Calibri" w:cs="Calibri"/>
        </w:rPr>
        <w:t xml:space="preserve">In this research we are prioritising children’s perspectives to </w:t>
      </w:r>
      <w:r w:rsidR="00D7787E" w:rsidRPr="00441657">
        <w:rPr>
          <w:rFonts w:ascii="Calibri" w:eastAsia="Times New Roman" w:hAnsi="Calibri" w:cs="Calibri"/>
        </w:rPr>
        <w:t xml:space="preserve">understand </w:t>
      </w:r>
      <w:r w:rsidR="00E92ACE" w:rsidRPr="00441657">
        <w:rPr>
          <w:rFonts w:ascii="Calibri" w:eastAsia="Times New Roman" w:hAnsi="Calibri" w:cs="Calibri"/>
        </w:rPr>
        <w:t>how they liked to use their neighbourhood environments</w:t>
      </w:r>
      <w:r w:rsidR="001101C8" w:rsidRPr="00441657">
        <w:rPr>
          <w:rFonts w:ascii="Calibri" w:eastAsia="Times New Roman" w:hAnsi="Calibri" w:cs="Calibri"/>
        </w:rPr>
        <w:t xml:space="preserve"> during this time</w:t>
      </w:r>
      <w:r w:rsidR="00E92ACE" w:rsidRPr="00441657">
        <w:rPr>
          <w:rFonts w:ascii="Calibri" w:eastAsia="Times New Roman" w:hAnsi="Calibri" w:cs="Calibri"/>
        </w:rPr>
        <w:t xml:space="preserve">. </w:t>
      </w:r>
      <w:r w:rsidR="001101C8" w:rsidRPr="00441657">
        <w:rPr>
          <w:rFonts w:ascii="Calibri" w:hAnsi="Calibri" w:cs="Calibri"/>
          <w:lang w:val="en-AU"/>
        </w:rPr>
        <w:t xml:space="preserve">We will be sharing research findings with </w:t>
      </w:r>
      <w:r w:rsidR="001101C8" w:rsidRPr="00441657">
        <w:rPr>
          <w:rFonts w:ascii="Calibri" w:eastAsia="Times New Roman" w:hAnsi="Calibri" w:cs="Calibri"/>
        </w:rPr>
        <w:t xml:space="preserve">policy-makers and practitioners in neighbourhood design. </w:t>
      </w:r>
      <w:r w:rsidR="00E92ACE" w:rsidRPr="00441657">
        <w:rPr>
          <w:rFonts w:ascii="Calibri" w:hAnsi="Calibri" w:cs="Calibri"/>
          <w:lang w:val="en-AU"/>
        </w:rPr>
        <w:t>Understanding children’s perspectives can feed into advocacy efforts for improved neighbourhood design and can help inform future planning around disaster/epidemic responses for children and their neighbourhoods (e.g., through identifying temporary interventions to enable positive experiences for children)</w:t>
      </w:r>
      <w:r w:rsidR="001101C8" w:rsidRPr="00441657">
        <w:rPr>
          <w:rFonts w:ascii="Calibri" w:hAnsi="Calibri" w:cs="Calibri"/>
          <w:lang w:val="en-AU"/>
        </w:rPr>
        <w:t xml:space="preserve">. </w:t>
      </w:r>
    </w:p>
    <w:p w14:paraId="544944C1" w14:textId="77777777" w:rsidR="00605C24" w:rsidRDefault="00605C24">
      <w:pPr>
        <w:rPr>
          <w:rFonts w:ascii="Calibri" w:eastAsia="Times New Roman" w:hAnsi="Calibri" w:cs="Calibri"/>
          <w:b/>
        </w:rPr>
      </w:pPr>
      <w:r>
        <w:rPr>
          <w:rFonts w:ascii="Calibri" w:eastAsia="Times New Roman" w:hAnsi="Calibri" w:cs="Calibri"/>
          <w:b/>
        </w:rPr>
        <w:br w:type="page"/>
      </w:r>
    </w:p>
    <w:p w14:paraId="52DDBF0D" w14:textId="2B78CC7B" w:rsidR="00CA7CBA" w:rsidRPr="00441657" w:rsidRDefault="00CA7CBA" w:rsidP="00D7787E">
      <w:pPr>
        <w:spacing w:before="100" w:beforeAutospacing="1" w:after="100" w:afterAutospacing="1"/>
        <w:rPr>
          <w:rFonts w:ascii="Calibri" w:eastAsia="Times New Roman" w:hAnsi="Calibri" w:cs="Calibri"/>
          <w:b/>
        </w:rPr>
      </w:pPr>
      <w:r w:rsidRPr="00441657">
        <w:rPr>
          <w:rFonts w:ascii="Calibri" w:eastAsia="Times New Roman" w:hAnsi="Calibri" w:cs="Calibri"/>
          <w:b/>
        </w:rPr>
        <w:lastRenderedPageBreak/>
        <w:t xml:space="preserve">What </w:t>
      </w:r>
      <w:r w:rsidR="001F5E4B">
        <w:rPr>
          <w:rFonts w:ascii="Calibri" w:eastAsia="Times New Roman" w:hAnsi="Calibri" w:cs="Calibri"/>
          <w:b/>
        </w:rPr>
        <w:t>will happen</w:t>
      </w:r>
      <w:r w:rsidRPr="00441657">
        <w:rPr>
          <w:rFonts w:ascii="Calibri" w:eastAsia="Times New Roman" w:hAnsi="Calibri" w:cs="Calibri"/>
          <w:b/>
        </w:rPr>
        <w:t>?</w:t>
      </w:r>
    </w:p>
    <w:p w14:paraId="095E6084" w14:textId="021DE942" w:rsidR="001101C8" w:rsidRPr="00441657" w:rsidRDefault="00605C24" w:rsidP="001F5E4B">
      <w:pPr>
        <w:spacing w:before="100" w:beforeAutospacing="1" w:after="100" w:afterAutospacing="1"/>
        <w:rPr>
          <w:rFonts w:ascii="Calibri" w:eastAsia="Times New Roman" w:hAnsi="Calibri" w:cs="Calibri"/>
        </w:rPr>
      </w:pPr>
      <w:r>
        <w:rPr>
          <w:rFonts w:ascii="Calibri" w:eastAsia="Times New Roman" w:hAnsi="Calibri" w:cs="Calibri"/>
        </w:rPr>
        <w:t xml:space="preserve">Parents need to consent to their child participating, and their child needs to assent to participating. </w:t>
      </w:r>
      <w:r w:rsidR="001101C8" w:rsidRPr="00441657">
        <w:rPr>
          <w:rFonts w:ascii="Calibri" w:eastAsia="Times New Roman" w:hAnsi="Calibri" w:cs="Calibri"/>
        </w:rPr>
        <w:t xml:space="preserve">The survey will take at least 3 minutes (length will depend on the </w:t>
      </w:r>
      <w:r w:rsidR="00441657">
        <w:rPr>
          <w:rFonts w:ascii="Calibri" w:eastAsia="Times New Roman" w:hAnsi="Calibri" w:cs="Calibri"/>
        </w:rPr>
        <w:t xml:space="preserve">amount of </w:t>
      </w:r>
      <w:r w:rsidR="001101C8" w:rsidRPr="00441657">
        <w:rPr>
          <w:rFonts w:ascii="Calibri" w:eastAsia="Times New Roman" w:hAnsi="Calibri" w:cs="Calibri"/>
        </w:rPr>
        <w:t>information children choose to share) and asks the following questions:</w:t>
      </w:r>
    </w:p>
    <w:p w14:paraId="16AC885F" w14:textId="03DD8237" w:rsidR="001101C8" w:rsidRPr="00441657" w:rsidRDefault="001101C8" w:rsidP="001101C8">
      <w:pPr>
        <w:pStyle w:val="ListParagraph"/>
        <w:numPr>
          <w:ilvl w:val="0"/>
          <w:numId w:val="9"/>
        </w:numPr>
        <w:spacing w:before="100" w:beforeAutospacing="1" w:after="100" w:afterAutospacing="1"/>
        <w:rPr>
          <w:rFonts w:ascii="Calibri" w:eastAsia="Times New Roman" w:hAnsi="Calibri" w:cs="Calibri"/>
        </w:rPr>
      </w:pPr>
      <w:r w:rsidRPr="00441657">
        <w:rPr>
          <w:rFonts w:ascii="Calibri" w:eastAsia="Times New Roman" w:hAnsi="Calibri" w:cs="Calibri"/>
        </w:rPr>
        <w:t>Child age</w:t>
      </w:r>
    </w:p>
    <w:p w14:paraId="63D92875" w14:textId="1629E654" w:rsidR="001101C8" w:rsidRPr="00441657" w:rsidRDefault="001101C8" w:rsidP="001101C8">
      <w:pPr>
        <w:pStyle w:val="ListParagraph"/>
        <w:numPr>
          <w:ilvl w:val="0"/>
          <w:numId w:val="9"/>
        </w:numPr>
        <w:spacing w:before="100" w:beforeAutospacing="1" w:after="100" w:afterAutospacing="1"/>
        <w:rPr>
          <w:rFonts w:ascii="Calibri" w:eastAsia="Times New Roman" w:hAnsi="Calibri" w:cs="Calibri"/>
        </w:rPr>
      </w:pPr>
      <w:r w:rsidRPr="00441657">
        <w:rPr>
          <w:rFonts w:ascii="Calibri" w:eastAsia="Times New Roman" w:hAnsi="Calibri" w:cs="Calibri"/>
        </w:rPr>
        <w:t xml:space="preserve">Postcode or name of </w:t>
      </w:r>
      <w:proofErr w:type="spellStart"/>
      <w:r w:rsidRPr="00441657">
        <w:rPr>
          <w:rFonts w:ascii="Calibri" w:eastAsia="Times New Roman" w:hAnsi="Calibri" w:cs="Calibri"/>
        </w:rPr>
        <w:t>neighbourhood</w:t>
      </w:r>
      <w:proofErr w:type="spellEnd"/>
    </w:p>
    <w:p w14:paraId="7C40F7DA" w14:textId="63714F05" w:rsidR="001101C8" w:rsidRPr="00441657" w:rsidRDefault="001101C8" w:rsidP="001101C8">
      <w:pPr>
        <w:pStyle w:val="ListParagraph"/>
        <w:numPr>
          <w:ilvl w:val="0"/>
          <w:numId w:val="9"/>
        </w:numPr>
        <w:spacing w:before="100" w:beforeAutospacing="1" w:after="100" w:afterAutospacing="1"/>
        <w:rPr>
          <w:rFonts w:ascii="Calibri" w:eastAsia="Times New Roman" w:hAnsi="Calibri" w:cs="Calibri"/>
        </w:rPr>
      </w:pPr>
      <w:r w:rsidRPr="00441657">
        <w:rPr>
          <w:rFonts w:ascii="Calibri" w:eastAsia="Times New Roman" w:hAnsi="Calibri" w:cs="Calibri"/>
        </w:rPr>
        <w:t>Preferred pseudonym/pretend name/user name</w:t>
      </w:r>
    </w:p>
    <w:p w14:paraId="5A0304A9" w14:textId="6075DC1C" w:rsidR="001101C8" w:rsidRPr="00441657" w:rsidRDefault="001101C8" w:rsidP="001101C8">
      <w:pPr>
        <w:pStyle w:val="ListParagraph"/>
        <w:numPr>
          <w:ilvl w:val="0"/>
          <w:numId w:val="9"/>
        </w:numPr>
        <w:spacing w:before="100" w:beforeAutospacing="1" w:after="100" w:afterAutospacing="1"/>
        <w:rPr>
          <w:rFonts w:ascii="Calibri" w:eastAsia="Times New Roman" w:hAnsi="Calibri" w:cs="Calibri"/>
        </w:rPr>
      </w:pPr>
      <w:r w:rsidRPr="00441657">
        <w:rPr>
          <w:rFonts w:ascii="Calibri" w:eastAsia="Times New Roman" w:hAnsi="Calibri" w:cs="Calibri"/>
        </w:rPr>
        <w:t>Whether they played/were active in their neighbourhood more, less, or the same as usual during Alert Level 4</w:t>
      </w:r>
    </w:p>
    <w:p w14:paraId="35E4EA21" w14:textId="36CDE92A" w:rsidR="00392659" w:rsidRPr="00441657" w:rsidRDefault="001101C8" w:rsidP="00392659">
      <w:pPr>
        <w:pStyle w:val="ListParagraph"/>
        <w:numPr>
          <w:ilvl w:val="0"/>
          <w:numId w:val="9"/>
        </w:numPr>
        <w:spacing w:before="100" w:beforeAutospacing="1" w:after="100" w:afterAutospacing="1"/>
        <w:rPr>
          <w:rFonts w:ascii="Calibri" w:eastAsia="Times New Roman" w:hAnsi="Calibri" w:cs="Calibri"/>
        </w:rPr>
      </w:pPr>
      <w:r w:rsidRPr="00441657">
        <w:rPr>
          <w:rFonts w:ascii="Calibri" w:eastAsia="Times New Roman" w:hAnsi="Calibri" w:cs="Calibri"/>
        </w:rPr>
        <w:t>Children are asked to share what they liked about their neighbourhood during lockdown in a way that works for them - they are able to enter text directly into the survey (e.g., story, poem, song), or upload a drawing or photo (with no faces/identifiable information), or both. This activity can be as short or long as the child prefers. We also ask whether the information they shared refers to specific Alert Levels, and/or before or after lockdown.</w:t>
      </w:r>
    </w:p>
    <w:p w14:paraId="47CCD91D" w14:textId="440F4686" w:rsidR="001101C8" w:rsidRPr="00332BF9" w:rsidRDefault="001101C8" w:rsidP="00332BF9">
      <w:r w:rsidRPr="00441657">
        <w:rPr>
          <w:rFonts w:ascii="Calibri" w:eastAsia="Times New Roman" w:hAnsi="Calibri" w:cs="Calibri"/>
        </w:rPr>
        <w:t xml:space="preserve">We are not keeping any personal or identifiable information, and so are not able to contact participants directly with any survey feedback. We will be sharing research findings (with no individuals identifiable) </w:t>
      </w:r>
      <w:r w:rsidRPr="00332BF9">
        <w:rPr>
          <w:rFonts w:ascii="Calibri" w:eastAsia="Times New Roman" w:hAnsi="Calibri" w:cs="Calibri"/>
          <w:color w:val="000000" w:themeColor="text1"/>
        </w:rPr>
        <w:t>on social media</w:t>
      </w:r>
      <w:r w:rsidR="002C548C" w:rsidRPr="00332BF9">
        <w:rPr>
          <w:rFonts w:ascii="Calibri" w:eastAsia="Times New Roman" w:hAnsi="Calibri" w:cs="Calibri"/>
          <w:color w:val="000000" w:themeColor="text1"/>
        </w:rPr>
        <w:t xml:space="preserve">, at: </w:t>
      </w:r>
      <w:hyperlink r:id="rId7" w:tgtFrame="_blank" w:tooltip="Ctrl+Click or tap to follow the link" w:history="1">
        <w:r w:rsidR="00332BF9" w:rsidRPr="00332BF9">
          <w:rPr>
            <w:rStyle w:val="Hyperlink"/>
            <w:rFonts w:ascii="Calibri" w:hAnsi="Calibri" w:cs="Calibri"/>
            <w:color w:val="000000" w:themeColor="text1"/>
            <w:shd w:val="clear" w:color="auto" w:fill="FFFFFF"/>
          </w:rPr>
          <w:t>@KidsShareNZ</w:t>
        </w:r>
      </w:hyperlink>
      <w:r w:rsidR="00332BF9" w:rsidRPr="00332BF9">
        <w:rPr>
          <w:color w:val="000000" w:themeColor="text1"/>
        </w:rPr>
        <w:t xml:space="preserve"> (twitter and Instagram) and</w:t>
      </w:r>
      <w:r w:rsidR="00332BF9" w:rsidRPr="00332BF9">
        <w:rPr>
          <w:rFonts w:ascii="Calibri" w:eastAsia="Times New Roman" w:hAnsi="Calibri" w:cs="Calibri"/>
          <w:color w:val="000000" w:themeColor="text1"/>
        </w:rPr>
        <w:t xml:space="preserve"> </w:t>
      </w:r>
      <w:hyperlink r:id="rId8" w:tgtFrame="_blank" w:history="1">
        <w:r w:rsidR="00332BF9" w:rsidRPr="00332BF9">
          <w:rPr>
            <w:rStyle w:val="Hyperlink"/>
            <w:rFonts w:ascii="Calibri" w:hAnsi="Calibri" w:cs="Calibri"/>
            <w:color w:val="000000" w:themeColor="text1"/>
            <w:shd w:val="clear" w:color="auto" w:fill="FFFFFF"/>
          </w:rPr>
          <w:t>fb.me/KidsShareNZ</w:t>
        </w:r>
      </w:hyperlink>
      <w:r w:rsidR="00332BF9" w:rsidRPr="00332BF9">
        <w:rPr>
          <w:color w:val="000000" w:themeColor="text1"/>
        </w:rPr>
        <w:t xml:space="preserve"> (Facebook)</w:t>
      </w:r>
      <w:r w:rsidR="002C548C" w:rsidRPr="00332BF9">
        <w:rPr>
          <w:rFonts w:ascii="Calibri" w:eastAsia="Times New Roman" w:hAnsi="Calibri" w:cs="Calibri"/>
          <w:color w:val="000000" w:themeColor="text1"/>
        </w:rPr>
        <w:t>.</w:t>
      </w:r>
      <w:r w:rsidR="002C548C">
        <w:rPr>
          <w:rFonts w:ascii="Calibri" w:eastAsia="Times New Roman" w:hAnsi="Calibri" w:cs="Calibri"/>
          <w:color w:val="ED7D31" w:themeColor="accent2"/>
        </w:rPr>
        <w:t xml:space="preserve"> </w:t>
      </w:r>
      <w:r w:rsidRPr="00441657">
        <w:rPr>
          <w:rFonts w:ascii="Calibri" w:eastAsia="Times New Roman" w:hAnsi="Calibri" w:cs="Calibri"/>
        </w:rPr>
        <w:t xml:space="preserve">You are welcome to email me directly if you would like to have </w:t>
      </w:r>
      <w:r w:rsidR="00605C24">
        <w:rPr>
          <w:rFonts w:ascii="Calibri" w:eastAsia="Times New Roman" w:hAnsi="Calibri" w:cs="Calibri"/>
        </w:rPr>
        <w:t xml:space="preserve">grouped </w:t>
      </w:r>
      <w:r w:rsidRPr="00441657">
        <w:rPr>
          <w:rFonts w:ascii="Calibri" w:eastAsia="Times New Roman" w:hAnsi="Calibri" w:cs="Calibri"/>
        </w:rPr>
        <w:t>results sent directly to you when these are available</w:t>
      </w:r>
      <w:r w:rsidR="001F5E4B">
        <w:rPr>
          <w:rFonts w:ascii="Calibri" w:eastAsia="Times New Roman" w:hAnsi="Calibri" w:cs="Calibri"/>
        </w:rPr>
        <w:t xml:space="preserve"> (melody.smith@auckland.ac.nz)</w:t>
      </w:r>
      <w:r w:rsidRPr="00441657">
        <w:rPr>
          <w:rFonts w:ascii="Calibri" w:eastAsia="Times New Roman" w:hAnsi="Calibri" w:cs="Calibri"/>
        </w:rPr>
        <w:t>.</w:t>
      </w:r>
    </w:p>
    <w:p w14:paraId="342936C0" w14:textId="791CECDA" w:rsidR="00302360" w:rsidRDefault="00302360" w:rsidP="001101C8">
      <w:pPr>
        <w:spacing w:before="100" w:beforeAutospacing="1" w:after="100" w:afterAutospacing="1"/>
        <w:rPr>
          <w:rFonts w:ascii="Calibri" w:eastAsia="Times New Roman" w:hAnsi="Calibri" w:cs="Calibri"/>
        </w:rPr>
      </w:pPr>
      <w:r>
        <w:rPr>
          <w:rFonts w:ascii="Calibri" w:eastAsia="Times New Roman" w:hAnsi="Calibri" w:cs="Calibri"/>
        </w:rPr>
        <w:t xml:space="preserve">For every completed survey, we will donate $5 to KidsCan, to a </w:t>
      </w:r>
      <w:r w:rsidR="003C1C6B">
        <w:rPr>
          <w:rFonts w:ascii="Calibri" w:eastAsia="Times New Roman" w:hAnsi="Calibri" w:cs="Calibri"/>
        </w:rPr>
        <w:t>maximum</w:t>
      </w:r>
      <w:r>
        <w:rPr>
          <w:rFonts w:ascii="Calibri" w:eastAsia="Times New Roman" w:hAnsi="Calibri" w:cs="Calibri"/>
        </w:rPr>
        <w:t xml:space="preserve"> of $500.</w:t>
      </w:r>
    </w:p>
    <w:p w14:paraId="65B77016" w14:textId="7448E0C3" w:rsidR="00B30FD7" w:rsidRPr="00B30FD7" w:rsidRDefault="00B30FD7" w:rsidP="00B30FD7">
      <w:bookmarkStart w:id="0" w:name="_GoBack"/>
      <w:r>
        <w:rPr>
          <w:rFonts w:ascii="Calibri" w:eastAsia="Times New Roman" w:hAnsi="Calibri" w:cs="Calibri"/>
        </w:rPr>
        <w:t xml:space="preserve">The survey link is: </w:t>
      </w:r>
      <w:hyperlink r:id="rId9" w:tgtFrame="_blank" w:history="1">
        <w:r>
          <w:rPr>
            <w:rStyle w:val="Hyperlink"/>
            <w:rFonts w:ascii="Calibri" w:hAnsi="Calibri" w:cs="Calibri"/>
            <w:shd w:val="clear" w:color="auto" w:fill="FFFFFF"/>
          </w:rPr>
          <w:t>https://tinyurl.com/KidsshareNZ</w:t>
        </w:r>
      </w:hyperlink>
    </w:p>
    <w:bookmarkEnd w:id="0"/>
    <w:p w14:paraId="4C19FE2C" w14:textId="4791446E" w:rsidR="00822FD2" w:rsidRPr="00441657" w:rsidRDefault="00822FD2" w:rsidP="00D7787E">
      <w:pPr>
        <w:spacing w:before="100" w:beforeAutospacing="1" w:after="100" w:afterAutospacing="1"/>
        <w:rPr>
          <w:rFonts w:ascii="Calibri" w:eastAsia="Times New Roman" w:hAnsi="Calibri" w:cs="Calibri"/>
          <w:b/>
        </w:rPr>
      </w:pPr>
      <w:r w:rsidRPr="00441657">
        <w:rPr>
          <w:rFonts w:ascii="Calibri" w:eastAsia="Times New Roman" w:hAnsi="Calibri" w:cs="Calibri"/>
          <w:b/>
        </w:rPr>
        <w:t>Data treatment and privacy</w:t>
      </w:r>
    </w:p>
    <w:p w14:paraId="31C5B475" w14:textId="3E794441" w:rsidR="00392659" w:rsidRDefault="005953E3" w:rsidP="001101C8">
      <w:pPr>
        <w:spacing w:before="100" w:beforeAutospacing="1" w:after="100" w:afterAutospacing="1"/>
        <w:rPr>
          <w:rFonts w:ascii="Calibri" w:eastAsia="Times New Roman" w:hAnsi="Calibri" w:cs="Calibri"/>
        </w:rPr>
      </w:pPr>
      <w:r>
        <w:rPr>
          <w:rFonts w:ascii="Calibri" w:eastAsia="Times New Roman" w:hAnsi="Calibri" w:cs="Calibri"/>
          <w:color w:val="000000" w:themeColor="text1"/>
        </w:rPr>
        <w:t xml:space="preserve">This survey is completely anonymised.  </w:t>
      </w:r>
      <w:r w:rsidR="001101C8" w:rsidRPr="00441657">
        <w:rPr>
          <w:rFonts w:ascii="Calibri" w:eastAsia="Times New Roman" w:hAnsi="Calibri" w:cs="Calibri"/>
          <w:color w:val="000000" w:themeColor="text1"/>
        </w:rPr>
        <w:t xml:space="preserve">No identifiable information </w:t>
      </w:r>
      <w:r w:rsidR="00441657" w:rsidRPr="00441657">
        <w:rPr>
          <w:rFonts w:ascii="Calibri" w:eastAsia="Times New Roman" w:hAnsi="Calibri" w:cs="Calibri"/>
          <w:color w:val="000000" w:themeColor="text1"/>
        </w:rPr>
        <w:t>is being</w:t>
      </w:r>
      <w:r w:rsidR="001101C8" w:rsidRPr="00441657">
        <w:rPr>
          <w:rFonts w:ascii="Calibri" w:eastAsia="Times New Roman" w:hAnsi="Calibri" w:cs="Calibri"/>
          <w:color w:val="000000" w:themeColor="text1"/>
        </w:rPr>
        <w:t xml:space="preserve"> collected</w:t>
      </w:r>
      <w:r w:rsidR="001F5E37">
        <w:rPr>
          <w:rFonts w:ascii="Calibri" w:eastAsia="Times New Roman" w:hAnsi="Calibri" w:cs="Calibri"/>
          <w:color w:val="000000" w:themeColor="text1"/>
        </w:rPr>
        <w:t xml:space="preserve"> (and no IP address is collected)</w:t>
      </w:r>
      <w:r w:rsidR="001101C8" w:rsidRPr="00441657">
        <w:rPr>
          <w:rFonts w:ascii="Calibri" w:eastAsia="Times New Roman" w:hAnsi="Calibri" w:cs="Calibri"/>
          <w:color w:val="000000" w:themeColor="text1"/>
        </w:rPr>
        <w:t xml:space="preserve">. Participants </w:t>
      </w:r>
      <w:r w:rsidR="001101C8" w:rsidRPr="00441657">
        <w:rPr>
          <w:rFonts w:ascii="Calibri" w:eastAsia="Times New Roman" w:hAnsi="Calibri" w:cs="Calibri"/>
        </w:rPr>
        <w:t>are asked not to include any identifiable information in the information they share. The research team will screen all data for any identifiable information and will remove any information that could potentially identify people.</w:t>
      </w:r>
      <w:r w:rsidR="00441657" w:rsidRPr="00441657">
        <w:rPr>
          <w:rFonts w:ascii="Calibri" w:eastAsia="Times New Roman" w:hAnsi="Calibri" w:cs="Calibri"/>
        </w:rPr>
        <w:t xml:space="preserve"> Data will be stored on a password-protected computer, accessible only by the research team.</w:t>
      </w:r>
      <w:r w:rsidR="00441657">
        <w:rPr>
          <w:rFonts w:ascii="Calibri" w:eastAsia="Times New Roman" w:hAnsi="Calibri" w:cs="Calibri"/>
        </w:rPr>
        <w:t xml:space="preserve"> </w:t>
      </w:r>
      <w:r w:rsidR="001F5E4B">
        <w:rPr>
          <w:rFonts w:ascii="Calibri" w:eastAsia="Times New Roman" w:hAnsi="Calibri" w:cs="Calibri"/>
        </w:rPr>
        <w:t>Data will be kept for a maximum of 6 years and then destroyed thereafter.</w:t>
      </w:r>
      <w:r w:rsidR="001F5E37">
        <w:rPr>
          <w:rFonts w:ascii="Calibri" w:eastAsia="Times New Roman" w:hAnsi="Calibri" w:cs="Calibri"/>
        </w:rPr>
        <w:t xml:space="preserve"> </w:t>
      </w:r>
    </w:p>
    <w:p w14:paraId="3E353E9F" w14:textId="4EAD88CF" w:rsidR="005953E3" w:rsidRPr="005953E3" w:rsidRDefault="005953E3" w:rsidP="001101C8">
      <w:pPr>
        <w:spacing w:before="100" w:beforeAutospacing="1" w:after="100" w:afterAutospacing="1"/>
        <w:rPr>
          <w:rFonts w:ascii="Calibri" w:eastAsia="Times New Roman" w:hAnsi="Calibri" w:cs="Calibri"/>
          <w:b/>
        </w:rPr>
      </w:pPr>
      <w:r w:rsidRPr="005953E3">
        <w:rPr>
          <w:rFonts w:ascii="Calibri" w:eastAsia="Times New Roman" w:hAnsi="Calibri" w:cs="Calibri"/>
          <w:b/>
        </w:rPr>
        <w:t>Rights to withdraw from participation</w:t>
      </w:r>
    </w:p>
    <w:p w14:paraId="409BD354" w14:textId="55497D65" w:rsidR="001F5E37" w:rsidRPr="00441657" w:rsidRDefault="001F5E37" w:rsidP="001101C8">
      <w:pPr>
        <w:spacing w:before="100" w:beforeAutospacing="1" w:after="100" w:afterAutospacing="1"/>
        <w:rPr>
          <w:rFonts w:ascii="Calibri" w:eastAsia="Times New Roman" w:hAnsi="Calibri" w:cs="Calibri"/>
        </w:rPr>
      </w:pPr>
      <w:r>
        <w:rPr>
          <w:rFonts w:ascii="Calibri" w:eastAsia="Times New Roman" w:hAnsi="Calibri" w:cs="Calibri"/>
        </w:rPr>
        <w:t xml:space="preserve">Because the survey is completely anonymous, we will not be able to link any information that has been completed with </w:t>
      </w:r>
      <w:r w:rsidR="00605C24">
        <w:rPr>
          <w:rFonts w:ascii="Calibri" w:eastAsia="Times New Roman" w:hAnsi="Calibri" w:cs="Calibri"/>
        </w:rPr>
        <w:t>children</w:t>
      </w:r>
      <w:r>
        <w:rPr>
          <w:rFonts w:ascii="Calibri" w:eastAsia="Times New Roman" w:hAnsi="Calibri" w:cs="Calibri"/>
        </w:rPr>
        <w:t xml:space="preserve">, or </w:t>
      </w:r>
      <w:r w:rsidR="00605C24">
        <w:rPr>
          <w:rFonts w:ascii="Calibri" w:eastAsia="Times New Roman" w:hAnsi="Calibri" w:cs="Calibri"/>
        </w:rPr>
        <w:t>their</w:t>
      </w:r>
      <w:r>
        <w:rPr>
          <w:rFonts w:ascii="Calibri" w:eastAsia="Times New Roman" w:hAnsi="Calibri" w:cs="Calibri"/>
        </w:rPr>
        <w:t xml:space="preserve"> household. This means that data submitted cannot be withdrawn after the survey has been completed. </w:t>
      </w:r>
      <w:r w:rsidR="00605C24">
        <w:rPr>
          <w:rFonts w:ascii="Calibri" w:eastAsia="Times New Roman" w:hAnsi="Calibri" w:cs="Calibri"/>
        </w:rPr>
        <w:t>C</w:t>
      </w:r>
      <w:r w:rsidR="005953E3">
        <w:rPr>
          <w:rFonts w:ascii="Calibri" w:eastAsia="Times New Roman" w:hAnsi="Calibri" w:cs="Calibri"/>
        </w:rPr>
        <w:t>hild</w:t>
      </w:r>
      <w:r w:rsidR="00605C24">
        <w:rPr>
          <w:rFonts w:ascii="Calibri" w:eastAsia="Times New Roman" w:hAnsi="Calibri" w:cs="Calibri"/>
        </w:rPr>
        <w:t>ren</w:t>
      </w:r>
      <w:r w:rsidR="005953E3">
        <w:rPr>
          <w:rFonts w:ascii="Calibri" w:eastAsia="Times New Roman" w:hAnsi="Calibri" w:cs="Calibri"/>
        </w:rPr>
        <w:t xml:space="preserve"> do not have to answer any questions that they don’t want to.</w:t>
      </w:r>
    </w:p>
    <w:p w14:paraId="2C060672" w14:textId="2AE37D8C" w:rsidR="00605C24" w:rsidRDefault="00605C24">
      <w:pPr>
        <w:rPr>
          <w:rFonts w:ascii="Calibri" w:eastAsia="Times New Roman" w:hAnsi="Calibri" w:cs="Calibri"/>
          <w:b/>
        </w:rPr>
      </w:pPr>
    </w:p>
    <w:p w14:paraId="25726EF4" w14:textId="19DF7130" w:rsidR="00A56C0B" w:rsidRPr="00441657" w:rsidRDefault="00A56C0B" w:rsidP="00822FD2">
      <w:pPr>
        <w:spacing w:before="100" w:beforeAutospacing="1" w:after="100" w:afterAutospacing="1"/>
        <w:rPr>
          <w:rFonts w:ascii="Calibri" w:eastAsia="Times New Roman" w:hAnsi="Calibri" w:cs="Calibri"/>
          <w:b/>
        </w:rPr>
      </w:pPr>
      <w:r w:rsidRPr="00441657">
        <w:rPr>
          <w:rFonts w:ascii="Calibri" w:eastAsia="Times New Roman" w:hAnsi="Calibri" w:cs="Calibri"/>
          <w:b/>
        </w:rPr>
        <w:t xml:space="preserve">What </w:t>
      </w:r>
      <w:r w:rsidR="00605C24">
        <w:rPr>
          <w:rFonts w:ascii="Calibri" w:eastAsia="Times New Roman" w:hAnsi="Calibri" w:cs="Calibri"/>
          <w:b/>
        </w:rPr>
        <w:t>are you asking of schools</w:t>
      </w:r>
      <w:r w:rsidRPr="00441657">
        <w:rPr>
          <w:rFonts w:ascii="Calibri" w:eastAsia="Times New Roman" w:hAnsi="Calibri" w:cs="Calibri"/>
          <w:b/>
        </w:rPr>
        <w:t>?</w:t>
      </w:r>
    </w:p>
    <w:p w14:paraId="0E853495" w14:textId="18796813" w:rsidR="00605C24" w:rsidRPr="00813957" w:rsidRDefault="00605C24" w:rsidP="00822FD2">
      <w:pPr>
        <w:spacing w:before="100" w:beforeAutospacing="1" w:after="100" w:afterAutospacing="1"/>
        <w:rPr>
          <w:rFonts w:ascii="Calibri" w:eastAsia="Times New Roman" w:hAnsi="Calibri" w:cs="Calibri"/>
          <w:b/>
          <w:i/>
          <w:color w:val="FF0000"/>
        </w:rPr>
      </w:pPr>
      <w:r>
        <w:rPr>
          <w:rFonts w:ascii="Calibri" w:eastAsia="Times New Roman" w:hAnsi="Calibri" w:cs="Calibri"/>
        </w:rPr>
        <w:t xml:space="preserve">We are asking schools to support this research through advertising the survey to parents (for example through school newsletters). If you do choose to advertise the survey, we also ask that schools </w:t>
      </w:r>
      <w:r w:rsidRPr="00813957">
        <w:rPr>
          <w:rFonts w:ascii="Calibri" w:eastAsia="Times New Roman" w:hAnsi="Calibri" w:cs="Calibri"/>
          <w:b/>
          <w:i/>
          <w:color w:val="FF0000"/>
        </w:rPr>
        <w:t>complete and return a school consent form</w:t>
      </w:r>
      <w:r w:rsidR="00813957">
        <w:rPr>
          <w:rFonts w:ascii="Calibri" w:eastAsia="Times New Roman" w:hAnsi="Calibri" w:cs="Calibri"/>
          <w:b/>
          <w:i/>
          <w:color w:val="FF0000"/>
        </w:rPr>
        <w:t xml:space="preserve"> by email to melody.smith@auckland.ac.nz</w:t>
      </w:r>
      <w:r w:rsidRPr="00813957">
        <w:rPr>
          <w:rFonts w:ascii="Calibri" w:eastAsia="Times New Roman" w:hAnsi="Calibri" w:cs="Calibri"/>
          <w:b/>
          <w:i/>
          <w:color w:val="FF0000"/>
        </w:rPr>
        <w:t>.</w:t>
      </w:r>
    </w:p>
    <w:p w14:paraId="2397A07E" w14:textId="4982C705" w:rsidR="005878B0" w:rsidRPr="00441657" w:rsidRDefault="005878B0" w:rsidP="005878B0">
      <w:pPr>
        <w:rPr>
          <w:rFonts w:ascii="Calibri" w:eastAsia="Times New Roman" w:hAnsi="Calibri" w:cs="Calibri"/>
          <w:b/>
        </w:rPr>
      </w:pPr>
      <w:r w:rsidRPr="00441657">
        <w:rPr>
          <w:rFonts w:ascii="Calibri" w:eastAsia="Times New Roman" w:hAnsi="Calibri" w:cs="Calibri"/>
          <w:b/>
        </w:rPr>
        <w:t>If you have any questions about the research project, please contact:</w:t>
      </w:r>
    </w:p>
    <w:p w14:paraId="3919E5DB" w14:textId="77777777" w:rsidR="00822FD2" w:rsidRPr="00441657" w:rsidRDefault="00822FD2" w:rsidP="005878B0">
      <w:pPr>
        <w:rPr>
          <w:rFonts w:ascii="Calibri" w:eastAsia="Times New Roman" w:hAnsi="Calibri" w:cs="Calibri"/>
          <w:b/>
        </w:rPr>
      </w:pPr>
    </w:p>
    <w:p w14:paraId="77043924" w14:textId="52F4BCE7" w:rsidR="00F002BA" w:rsidRPr="00441657" w:rsidRDefault="005878B0" w:rsidP="00441657">
      <w:pPr>
        <w:pStyle w:val="ListParagraph"/>
        <w:numPr>
          <w:ilvl w:val="0"/>
          <w:numId w:val="10"/>
        </w:numPr>
        <w:rPr>
          <w:rFonts w:ascii="Calibri" w:eastAsia="Times New Roman" w:hAnsi="Calibri" w:cs="Calibri"/>
          <w:color w:val="000000" w:themeColor="text1"/>
          <w:lang w:val="en-NZ"/>
        </w:rPr>
      </w:pPr>
      <w:r w:rsidRPr="00441657">
        <w:rPr>
          <w:rFonts w:ascii="Calibri" w:eastAsia="Times New Roman" w:hAnsi="Calibri" w:cs="Calibri"/>
          <w:color w:val="000000" w:themeColor="text1"/>
        </w:rPr>
        <w:t xml:space="preserve">Associate Professor Melody Smith, </w:t>
      </w:r>
      <w:hyperlink r:id="rId10" w:history="1">
        <w:r w:rsidRPr="00441657">
          <w:rPr>
            <w:rStyle w:val="Hyperlink"/>
            <w:rFonts w:ascii="Calibri" w:eastAsia="Times New Roman" w:hAnsi="Calibri" w:cs="Calibri"/>
            <w:color w:val="000000" w:themeColor="text1"/>
          </w:rPr>
          <w:t>melody.smith@auckland.ac.nz</w:t>
        </w:r>
      </w:hyperlink>
      <w:r w:rsidR="001101C8" w:rsidRPr="00441657">
        <w:rPr>
          <w:rFonts w:ascii="Calibri" w:eastAsia="Times New Roman" w:hAnsi="Calibri" w:cs="Calibri"/>
          <w:color w:val="000000" w:themeColor="text1"/>
        </w:rPr>
        <w:t>.</w:t>
      </w:r>
    </w:p>
    <w:p w14:paraId="3CD145AD" w14:textId="03AAE8AF" w:rsidR="00E4272B" w:rsidRPr="00E4272B" w:rsidRDefault="005878B0" w:rsidP="00E4272B">
      <w:pPr>
        <w:pStyle w:val="ListParagraph"/>
        <w:numPr>
          <w:ilvl w:val="0"/>
          <w:numId w:val="10"/>
        </w:numPr>
        <w:rPr>
          <w:rFonts w:ascii="Calibri" w:eastAsia="Times New Roman" w:hAnsi="Calibri" w:cs="Calibri"/>
          <w:color w:val="000000" w:themeColor="text1"/>
        </w:rPr>
      </w:pPr>
      <w:r w:rsidRPr="00441657">
        <w:rPr>
          <w:rFonts w:ascii="Calibri" w:eastAsia="Times New Roman" w:hAnsi="Calibri" w:cs="Calibri"/>
          <w:color w:val="000000" w:themeColor="text1"/>
        </w:rPr>
        <w:t xml:space="preserve">For any concerns regarding ethical issues you may contact the Chair, the University of Auckland Human Participants Ethics Committee, at the University of Auckland Research Office, Private Bag 92019, Auckland 1142. Telephone 09 373-7599 ext. 83711. Email: </w:t>
      </w:r>
      <w:r w:rsidR="00E4272B" w:rsidRPr="00E4272B">
        <w:rPr>
          <w:rFonts w:ascii="Verdana" w:eastAsia="Times New Roman" w:hAnsi="Verdana" w:cs="Times New Roman"/>
          <w:color w:val="0000FF"/>
          <w:sz w:val="20"/>
          <w:szCs w:val="20"/>
        </w:rPr>
        <w:t xml:space="preserve">humanethics@auckland.ac.nz </w:t>
      </w:r>
    </w:p>
    <w:p w14:paraId="7A55FF98" w14:textId="6872E331" w:rsidR="0060701F" w:rsidRDefault="0060701F" w:rsidP="0060701F">
      <w:pPr>
        <w:rPr>
          <w:rFonts w:ascii="Calibri" w:eastAsia="Times New Roman" w:hAnsi="Calibri" w:cs="Calibri"/>
          <w:color w:val="000000" w:themeColor="text1"/>
        </w:rPr>
      </w:pPr>
    </w:p>
    <w:p w14:paraId="2BE9A786" w14:textId="502D68DE" w:rsidR="0060701F" w:rsidRPr="0060701F" w:rsidRDefault="0060701F" w:rsidP="0060701F">
      <w:pPr>
        <w:rPr>
          <w:rFonts w:ascii="Times New Roman" w:eastAsia="Times New Roman" w:hAnsi="Times New Roman" w:cs="Times New Roman"/>
        </w:rPr>
      </w:pPr>
      <w:r w:rsidRPr="0060701F">
        <w:rPr>
          <w:rFonts w:ascii="Calibri" w:eastAsia="Times New Roman" w:hAnsi="Calibri" w:cs="Calibri"/>
          <w:color w:val="000000"/>
          <w:shd w:val="clear" w:color="auto" w:fill="FFFFFF"/>
        </w:rPr>
        <w:t xml:space="preserve">Approved by the University of Auckland Human Participants Ethics Committee on </w:t>
      </w:r>
      <w:r w:rsidR="00B30FD7">
        <w:rPr>
          <w:rFonts w:ascii="Calibri" w:eastAsia="Times New Roman" w:hAnsi="Calibri" w:cs="Calibri"/>
          <w:color w:val="000000"/>
          <w:shd w:val="clear" w:color="auto" w:fill="FFFFFF"/>
        </w:rPr>
        <w:t>2 July 2020</w:t>
      </w:r>
      <w:r w:rsidRPr="0060701F">
        <w:rPr>
          <w:rFonts w:ascii="Calibri" w:eastAsia="Times New Roman" w:hAnsi="Calibri" w:cs="Calibri"/>
          <w:color w:val="000000"/>
          <w:shd w:val="clear" w:color="auto" w:fill="FFFFFF"/>
        </w:rPr>
        <w:t xml:space="preserve"> for three years.  Reference Number 024758</w:t>
      </w:r>
    </w:p>
    <w:p w14:paraId="1A82B395" w14:textId="77777777" w:rsidR="0060701F" w:rsidRPr="0060701F" w:rsidRDefault="0060701F" w:rsidP="0060701F">
      <w:pPr>
        <w:rPr>
          <w:rFonts w:ascii="Calibri" w:eastAsia="Times New Roman" w:hAnsi="Calibri" w:cs="Calibri"/>
          <w:color w:val="000000" w:themeColor="text1"/>
        </w:rPr>
      </w:pPr>
    </w:p>
    <w:sectPr w:rsidR="0060701F" w:rsidRPr="0060701F" w:rsidSect="00F002BA">
      <w:headerReference w:type="default" r:id="rId11"/>
      <w:pgSz w:w="11900" w:h="16840"/>
      <w:pgMar w:top="235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D02209" w14:textId="77777777" w:rsidR="00F5551E" w:rsidRDefault="00F5551E" w:rsidP="005878B0">
      <w:r>
        <w:separator/>
      </w:r>
    </w:p>
  </w:endnote>
  <w:endnote w:type="continuationSeparator" w:id="0">
    <w:p w14:paraId="3F166869" w14:textId="77777777" w:rsidR="00F5551E" w:rsidRDefault="00F5551E" w:rsidP="005878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notTrueType/>
    <w:pitch w:val="variable"/>
    <w:sig w:usb0="E00002FF" w:usb1="2AC7FDFF" w:usb2="00000016" w:usb3="00000000" w:csb0="0002009F" w:csb1="00000000"/>
  </w:font>
  <w:font w:name="Yu Mincho">
    <w:altName w:val="游明朝"/>
    <w:panose1 w:val="02020400000000000000"/>
    <w:charset w:val="80"/>
    <w:family w:val="roman"/>
    <w:notTrueType/>
    <w:pitch w:val="variable"/>
    <w:sig w:usb0="800002E7" w:usb1="2AC7FCFF" w:usb2="00000012" w:usb3="00000000" w:csb0="0002009F" w:csb1="00000000"/>
  </w:font>
  <w:font w:name="Microsoft JhengHei">
    <w:panose1 w:val="020B0604030504040204"/>
    <w:charset w:val="88"/>
    <w:family w:val="swiss"/>
    <w:pitch w:val="variable"/>
    <w:sig w:usb0="00000087" w:usb1="288F4000" w:usb2="00000016" w:usb3="00000000" w:csb0="00100009" w:csb1="00000000"/>
  </w:font>
  <w:font w:name="Mangal">
    <w:panose1 w:val="02040503050203030202"/>
    <w:charset w:val="01"/>
    <w:family w:val="roman"/>
    <w:pitch w:val="variable"/>
    <w:sig w:usb0="0000A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C1625B" w14:textId="77777777" w:rsidR="00F5551E" w:rsidRDefault="00F5551E" w:rsidP="005878B0">
      <w:r>
        <w:separator/>
      </w:r>
    </w:p>
  </w:footnote>
  <w:footnote w:type="continuationSeparator" w:id="0">
    <w:p w14:paraId="1D4D41F1" w14:textId="77777777" w:rsidR="00F5551E" w:rsidRDefault="00F5551E" w:rsidP="005878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2251FF" w14:textId="41DE485F" w:rsidR="00F002BA" w:rsidRDefault="00F002BA">
    <w:pPr>
      <w:pStyle w:val="Header"/>
    </w:pPr>
    <w:r w:rsidRPr="00F002BA">
      <w:rPr>
        <w:noProof/>
        <w:lang w:val="en-US"/>
      </w:rPr>
      <w:drawing>
        <wp:anchor distT="0" distB="0" distL="114300" distR="114300" simplePos="0" relativeHeight="251659264" behindDoc="1" locked="1" layoutInCell="1" allowOverlap="1" wp14:anchorId="078B3510" wp14:editId="65E9993B">
          <wp:simplePos x="0" y="0"/>
          <wp:positionH relativeFrom="column">
            <wp:posOffset>3348990</wp:posOffset>
          </wp:positionH>
          <wp:positionV relativeFrom="page">
            <wp:posOffset>448945</wp:posOffset>
          </wp:positionV>
          <wp:extent cx="2908300" cy="901700"/>
          <wp:effectExtent l="0" t="0" r="12700" b="1270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HS-VC-RGB.png"/>
                  <pic:cNvPicPr/>
                </pic:nvPicPr>
                <pic:blipFill>
                  <a:blip r:embed="rId1">
                    <a:extLst>
                      <a:ext uri="{28A0092B-C50C-407E-A947-70E740481C1C}">
                        <a14:useLocalDpi xmlns:a14="http://schemas.microsoft.com/office/drawing/2010/main" val="0"/>
                      </a:ext>
                    </a:extLst>
                  </a:blip>
                  <a:stretch>
                    <a:fillRect/>
                  </a:stretch>
                </pic:blipFill>
                <pic:spPr>
                  <a:xfrm>
                    <a:off x="0" y="0"/>
                    <a:ext cx="2908300" cy="9017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anchor>
      </w:drawing>
    </w:r>
    <w:r w:rsidRPr="00F002BA">
      <w:rPr>
        <w:noProof/>
        <w:lang w:val="en-US"/>
      </w:rPr>
      <mc:AlternateContent>
        <mc:Choice Requires="wps">
          <w:drawing>
            <wp:anchor distT="0" distB="0" distL="114300" distR="114300" simplePos="0" relativeHeight="251660288" behindDoc="0" locked="1" layoutInCell="1" allowOverlap="1" wp14:anchorId="6C3BA918" wp14:editId="7D0388B7">
              <wp:simplePos x="0" y="0"/>
              <wp:positionH relativeFrom="column">
                <wp:posOffset>-41910</wp:posOffset>
              </wp:positionH>
              <wp:positionV relativeFrom="page">
                <wp:posOffset>440690</wp:posOffset>
              </wp:positionV>
              <wp:extent cx="3200400" cy="975360"/>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00400" cy="975360"/>
                      </a:xfrm>
                      <a:prstGeom prst="rect">
                        <a:avLst/>
                      </a:prstGeom>
                      <a:noFill/>
                      <a:ln>
                        <a:noFill/>
                      </a:ln>
                      <a:effectLst/>
                      <a:extLst/>
                    </wps:spPr>
                    <wps:style>
                      <a:lnRef idx="0">
                        <a:schemeClr val="accent1"/>
                      </a:lnRef>
                      <a:fillRef idx="0">
                        <a:schemeClr val="accent1"/>
                      </a:fillRef>
                      <a:effectRef idx="0">
                        <a:schemeClr val="accent1"/>
                      </a:effectRef>
                      <a:fontRef idx="minor">
                        <a:schemeClr val="dk1"/>
                      </a:fontRef>
                    </wps:style>
                    <wps:txbx>
                      <w:txbxContent>
                        <w:p w14:paraId="1109417F" w14:textId="77777777" w:rsidR="00F002BA" w:rsidRPr="00F002BA" w:rsidRDefault="00F002BA" w:rsidP="00F002BA">
                          <w:pPr>
                            <w:pStyle w:val="Footer"/>
                            <w:rPr>
                              <w:rFonts w:ascii="Calibri" w:hAnsi="Calibri" w:cs="Calibri"/>
                              <w:b/>
                              <w:bCs/>
                              <w:sz w:val="22"/>
                              <w:szCs w:val="22"/>
                              <w:bdr w:val="none" w:sz="0" w:space="0" w:color="auto" w:frame="1"/>
                              <w:shd w:val="clear" w:color="auto" w:fill="FFFFFF"/>
                              <w:lang w:val="en-GB"/>
                            </w:rPr>
                          </w:pPr>
                          <w:r w:rsidRPr="00F002BA">
                            <w:rPr>
                              <w:rFonts w:ascii="Calibri" w:hAnsi="Calibri" w:cs="Calibri"/>
                              <w:b/>
                              <w:bCs/>
                              <w:sz w:val="22"/>
                              <w:szCs w:val="22"/>
                              <w:bdr w:val="none" w:sz="0" w:space="0" w:color="auto" w:frame="1"/>
                              <w:shd w:val="clear" w:color="auto" w:fill="FFFFFF"/>
                              <w:lang w:val="en-GB"/>
                            </w:rPr>
                            <w:t>School of Nursing</w:t>
                          </w:r>
                        </w:p>
                        <w:p w14:paraId="2B226A13" w14:textId="77777777" w:rsidR="00F002BA" w:rsidRPr="00F002BA" w:rsidRDefault="00F002BA" w:rsidP="00F002BA">
                          <w:pPr>
                            <w:pStyle w:val="Footer"/>
                            <w:rPr>
                              <w:rFonts w:ascii="Calibri" w:hAnsi="Calibri" w:cs="Calibri"/>
                              <w:sz w:val="22"/>
                              <w:szCs w:val="22"/>
                            </w:rPr>
                          </w:pPr>
                          <w:r w:rsidRPr="00F002BA">
                            <w:rPr>
                              <w:rFonts w:ascii="Calibri" w:hAnsi="Calibri" w:cs="Calibri"/>
                              <w:sz w:val="22"/>
                              <w:szCs w:val="22"/>
                            </w:rPr>
                            <w:t>Building 505</w:t>
                          </w:r>
                        </w:p>
                        <w:p w14:paraId="624C1293" w14:textId="77777777" w:rsidR="00F002BA" w:rsidRPr="00F002BA" w:rsidRDefault="00F002BA" w:rsidP="00F002BA">
                          <w:pPr>
                            <w:pStyle w:val="Footer"/>
                            <w:rPr>
                              <w:rFonts w:ascii="Calibri" w:hAnsi="Calibri" w:cs="Calibri"/>
                              <w:sz w:val="22"/>
                              <w:szCs w:val="22"/>
                            </w:rPr>
                          </w:pPr>
                          <w:r w:rsidRPr="00F002BA">
                            <w:rPr>
                              <w:rFonts w:ascii="Calibri" w:hAnsi="Calibri" w:cs="Calibri"/>
                              <w:sz w:val="22"/>
                              <w:szCs w:val="22"/>
                            </w:rPr>
                            <w:t>Level 2, 85 Park Road, Grafton</w:t>
                          </w:r>
                        </w:p>
                        <w:p w14:paraId="1B7169AC" w14:textId="77777777" w:rsidR="00F002BA" w:rsidRPr="00F002BA" w:rsidRDefault="00F002BA" w:rsidP="00F002BA">
                          <w:pPr>
                            <w:pStyle w:val="Footer"/>
                            <w:rPr>
                              <w:rFonts w:ascii="Calibri" w:hAnsi="Calibri" w:cs="Calibri"/>
                              <w:sz w:val="22"/>
                              <w:szCs w:val="22"/>
                            </w:rPr>
                          </w:pPr>
                          <w:r w:rsidRPr="00F002BA">
                            <w:rPr>
                              <w:rFonts w:ascii="Calibri" w:hAnsi="Calibri" w:cs="Calibri"/>
                              <w:sz w:val="22"/>
                              <w:szCs w:val="22"/>
                            </w:rPr>
                            <w:t xml:space="preserve">Auckland 1142, New Zealand </w:t>
                          </w:r>
                        </w:p>
                        <w:p w14:paraId="68EF9DE9" w14:textId="77777777" w:rsidR="00F002BA" w:rsidRPr="00F002BA" w:rsidRDefault="00F5551E" w:rsidP="00F002BA">
                          <w:pPr>
                            <w:pStyle w:val="Footer"/>
                            <w:rPr>
                              <w:rStyle w:val="BodyTextIndentChar"/>
                              <w:rFonts w:ascii="Calibri" w:eastAsiaTheme="minorHAnsi" w:hAnsi="Calibri" w:cs="Calibri"/>
                              <w:sz w:val="22"/>
                              <w:szCs w:val="22"/>
                            </w:rPr>
                          </w:pPr>
                          <w:hyperlink r:id="rId2" w:history="1">
                            <w:r w:rsidR="00F002BA" w:rsidRPr="00F002BA">
                              <w:rPr>
                                <w:rStyle w:val="BodyTextIndentChar"/>
                                <w:rFonts w:ascii="Calibri" w:eastAsiaTheme="minorHAnsi" w:hAnsi="Calibri" w:cs="Calibri"/>
                                <w:sz w:val="22"/>
                                <w:szCs w:val="22"/>
                              </w:rPr>
                              <w:t>www.fmhs.auckland.ac.nz/son</w:t>
                            </w:r>
                          </w:hyperlink>
                        </w:p>
                        <w:p w14:paraId="4B89D6D9" w14:textId="77777777" w:rsidR="00F002BA" w:rsidRPr="00F002BA" w:rsidRDefault="00F002BA" w:rsidP="00F002BA">
                          <w:pPr>
                            <w:pStyle w:val="Footer"/>
                            <w:rPr>
                              <w:rFonts w:ascii="Calibri" w:hAnsi="Calibri" w:cs="Calibri"/>
                              <w:sz w:val="22"/>
                              <w:szCs w:val="22"/>
                            </w:rPr>
                          </w:pPr>
                        </w:p>
                        <w:p w14:paraId="02042F8F" w14:textId="77777777" w:rsidR="00F002BA" w:rsidRPr="00F002BA" w:rsidRDefault="00F002BA" w:rsidP="00F002BA">
                          <w:pPr>
                            <w:pStyle w:val="Footer"/>
                            <w:rPr>
                              <w:rFonts w:ascii="Calibri" w:hAnsi="Calibri" w:cs="Calibri"/>
                              <w:b/>
                              <w:bCs/>
                              <w:sz w:val="22"/>
                              <w:szCs w:val="22"/>
                              <w:bdr w:val="none" w:sz="0" w:space="0" w:color="auto" w:frame="1"/>
                              <w:shd w:val="clear" w:color="auto" w:fill="FFFFFF"/>
                              <w:lang w:val="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mo="http://schemas.microsoft.com/office/mac/office/2008/main" xmlns:mv="urn:schemas-microsoft-com:mac:vml">
          <w:pict>
            <v:shapetype w14:anchorId="6C3BA918" id="_x0000_t202" coordsize="21600,21600" o:spt="202" path="m,l,21600r21600,l21600,xe">
              <v:stroke joinstyle="miter"/>
              <v:path gradientshapeok="t" o:connecttype="rect"/>
            </v:shapetype>
            <v:shape id="Text Box 10" o:spid="_x0000_s1026" type="#_x0000_t202" style="position:absolute;margin-left:-3.3pt;margin-top:34.7pt;width:252pt;height:76.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" filled="f" stroked="f">
              <v:textbox>
                <w:txbxContent>
                  <w:p w14:paraId="1109417F" w14:textId="77777777" w:rsidR="00F002BA" w:rsidRPr="00F002BA" w:rsidRDefault="00F002BA" w:rsidP="00F002BA">
                    <w:pPr>
                      <w:pStyle w:val="Footer"/>
                      <w:rPr>
                        <w:rFonts w:ascii="Calibri" w:hAnsi="Calibri" w:cs="Calibri"/>
                        <w:b/>
                        <w:bCs/>
                        <w:sz w:val="22"/>
                        <w:szCs w:val="22"/>
                        <w:bdr w:val="none" w:sz="0" w:space="0" w:color="auto" w:frame="1"/>
                        <w:shd w:val="clear" w:color="auto" w:fill="FFFFFF"/>
                        <w:lang w:val="en-GB"/>
                      </w:rPr>
                    </w:pPr>
                    <w:r w:rsidRPr="00F002BA">
                      <w:rPr>
                        <w:rFonts w:ascii="Calibri" w:hAnsi="Calibri" w:cs="Calibri"/>
                        <w:b/>
                        <w:bCs/>
                        <w:sz w:val="22"/>
                        <w:szCs w:val="22"/>
                        <w:bdr w:val="none" w:sz="0" w:space="0" w:color="auto" w:frame="1"/>
                        <w:shd w:val="clear" w:color="auto" w:fill="FFFFFF"/>
                        <w:lang w:val="en-GB"/>
                      </w:rPr>
                      <w:t>School of Nursing</w:t>
                    </w:r>
                  </w:p>
                  <w:p w14:paraId="2B226A13" w14:textId="77777777" w:rsidR="00F002BA" w:rsidRPr="00F002BA" w:rsidRDefault="00F002BA" w:rsidP="00F002BA">
                    <w:pPr>
                      <w:pStyle w:val="Footer"/>
                      <w:rPr>
                        <w:rFonts w:ascii="Calibri" w:hAnsi="Calibri" w:cs="Calibri"/>
                        <w:sz w:val="22"/>
                        <w:szCs w:val="22"/>
                      </w:rPr>
                    </w:pPr>
                    <w:r w:rsidRPr="00F002BA">
                      <w:rPr>
                        <w:rFonts w:ascii="Calibri" w:hAnsi="Calibri" w:cs="Calibri"/>
                        <w:sz w:val="22"/>
                        <w:szCs w:val="22"/>
                      </w:rPr>
                      <w:t>Building 505</w:t>
                    </w:r>
                  </w:p>
                  <w:p w14:paraId="624C1293" w14:textId="77777777" w:rsidR="00F002BA" w:rsidRPr="00F002BA" w:rsidRDefault="00F002BA" w:rsidP="00F002BA">
                    <w:pPr>
                      <w:pStyle w:val="Footer"/>
                      <w:rPr>
                        <w:rFonts w:ascii="Calibri" w:hAnsi="Calibri" w:cs="Calibri"/>
                        <w:sz w:val="22"/>
                        <w:szCs w:val="22"/>
                      </w:rPr>
                    </w:pPr>
                    <w:r w:rsidRPr="00F002BA">
                      <w:rPr>
                        <w:rFonts w:ascii="Calibri" w:hAnsi="Calibri" w:cs="Calibri"/>
                        <w:sz w:val="22"/>
                        <w:szCs w:val="22"/>
                      </w:rPr>
                      <w:t>Level 2, 85 Park Road, Grafton</w:t>
                    </w:r>
                  </w:p>
                  <w:p w14:paraId="1B7169AC" w14:textId="77777777" w:rsidR="00F002BA" w:rsidRPr="00F002BA" w:rsidRDefault="00F002BA" w:rsidP="00F002BA">
                    <w:pPr>
                      <w:pStyle w:val="Footer"/>
                      <w:rPr>
                        <w:rFonts w:ascii="Calibri" w:hAnsi="Calibri" w:cs="Calibri"/>
                        <w:sz w:val="22"/>
                        <w:szCs w:val="22"/>
                      </w:rPr>
                    </w:pPr>
                    <w:r w:rsidRPr="00F002BA">
                      <w:rPr>
                        <w:rFonts w:ascii="Calibri" w:hAnsi="Calibri" w:cs="Calibri"/>
                        <w:sz w:val="22"/>
                        <w:szCs w:val="22"/>
                      </w:rPr>
                      <w:t xml:space="preserve">Auckland 1142, New Zealand </w:t>
                    </w:r>
                  </w:p>
                  <w:p w14:paraId="68EF9DE9" w14:textId="77777777" w:rsidR="00F002BA" w:rsidRPr="00F002BA" w:rsidRDefault="00A502E5" w:rsidP="00F002BA">
                    <w:pPr>
                      <w:pStyle w:val="Footer"/>
                      <w:rPr>
                        <w:rStyle w:val="BodyTextIndentChar"/>
                        <w:rFonts w:ascii="Calibri" w:eastAsiaTheme="minorHAnsi" w:hAnsi="Calibri" w:cs="Calibri"/>
                        <w:sz w:val="22"/>
                        <w:szCs w:val="22"/>
                      </w:rPr>
                    </w:pPr>
                    <w:hyperlink r:id="rId3" w:history="1">
                      <w:r w:rsidR="00F002BA" w:rsidRPr="00F002BA">
                        <w:rPr>
                          <w:rStyle w:val="BodyTextIndentChar"/>
                          <w:rFonts w:ascii="Calibri" w:eastAsiaTheme="minorHAnsi" w:hAnsi="Calibri" w:cs="Calibri"/>
                          <w:sz w:val="22"/>
                          <w:szCs w:val="22"/>
                        </w:rPr>
                        <w:t>www.fmhs.auckland.ac.nz/son</w:t>
                      </w:r>
                    </w:hyperlink>
                  </w:p>
                  <w:p w14:paraId="4B89D6D9" w14:textId="77777777" w:rsidR="00F002BA" w:rsidRPr="00F002BA" w:rsidRDefault="00F002BA" w:rsidP="00F002BA">
                    <w:pPr>
                      <w:pStyle w:val="Footer"/>
                      <w:rPr>
                        <w:rFonts w:ascii="Calibri" w:hAnsi="Calibri" w:cs="Calibri"/>
                        <w:sz w:val="22"/>
                        <w:szCs w:val="22"/>
                      </w:rPr>
                    </w:pPr>
                  </w:p>
                  <w:p w14:paraId="02042F8F" w14:textId="77777777" w:rsidR="00F002BA" w:rsidRPr="00F002BA" w:rsidRDefault="00F002BA" w:rsidP="00F002BA">
                    <w:pPr>
                      <w:pStyle w:val="Footer"/>
                      <w:rPr>
                        <w:rFonts w:ascii="Calibri" w:hAnsi="Calibri" w:cs="Calibri"/>
                        <w:b/>
                        <w:bCs/>
                        <w:sz w:val="22"/>
                        <w:szCs w:val="22"/>
                        <w:bdr w:val="none" w:sz="0" w:space="0" w:color="auto" w:frame="1"/>
                        <w:shd w:val="clear" w:color="auto" w:fill="FFFFFF"/>
                        <w:lang w:val="en-GB"/>
                      </w:rPr>
                    </w:pPr>
                  </w:p>
                </w:txbxContent>
              </v:textbox>
              <w10:wrap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003EEF"/>
    <w:multiLevelType w:val="hybridMultilevel"/>
    <w:tmpl w:val="36C2103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93C35F4"/>
    <w:multiLevelType w:val="hybridMultilevel"/>
    <w:tmpl w:val="11B25ED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7690E53"/>
    <w:multiLevelType w:val="hybridMultilevel"/>
    <w:tmpl w:val="4BEAB0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E41BF0"/>
    <w:multiLevelType w:val="hybridMultilevel"/>
    <w:tmpl w:val="D400B56E"/>
    <w:lvl w:ilvl="0" w:tplc="8E04C6EE">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AFE0FE2"/>
    <w:multiLevelType w:val="multilevel"/>
    <w:tmpl w:val="F99C5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AB615F3"/>
    <w:multiLevelType w:val="multilevel"/>
    <w:tmpl w:val="63F08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82922AA"/>
    <w:multiLevelType w:val="hybridMultilevel"/>
    <w:tmpl w:val="323C9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2D0B97"/>
    <w:multiLevelType w:val="multilevel"/>
    <w:tmpl w:val="E74CF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31F6C49"/>
    <w:multiLevelType w:val="multilevel"/>
    <w:tmpl w:val="E74CF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73D69E8"/>
    <w:multiLevelType w:val="multilevel"/>
    <w:tmpl w:val="66BEDD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B5F6A38"/>
    <w:multiLevelType w:val="hybridMultilevel"/>
    <w:tmpl w:val="80942E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4"/>
  </w:num>
  <w:num w:numId="3">
    <w:abstractNumId w:val="0"/>
  </w:num>
  <w:num w:numId="4">
    <w:abstractNumId w:val="6"/>
  </w:num>
  <w:num w:numId="5">
    <w:abstractNumId w:val="3"/>
  </w:num>
  <w:num w:numId="6">
    <w:abstractNumId w:val="7"/>
  </w:num>
  <w:num w:numId="7">
    <w:abstractNumId w:val="8"/>
  </w:num>
  <w:num w:numId="8">
    <w:abstractNumId w:val="1"/>
  </w:num>
  <w:num w:numId="9">
    <w:abstractNumId w:val="2"/>
  </w:num>
  <w:num w:numId="10">
    <w:abstractNumId w:val="1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644DF"/>
    <w:rsid w:val="000263E7"/>
    <w:rsid w:val="000352E3"/>
    <w:rsid w:val="000F4EEA"/>
    <w:rsid w:val="001035F6"/>
    <w:rsid w:val="001101C8"/>
    <w:rsid w:val="00142EAC"/>
    <w:rsid w:val="001550BB"/>
    <w:rsid w:val="00163723"/>
    <w:rsid w:val="0016606D"/>
    <w:rsid w:val="0017116A"/>
    <w:rsid w:val="0018126C"/>
    <w:rsid w:val="00184234"/>
    <w:rsid w:val="001C4775"/>
    <w:rsid w:val="001D095F"/>
    <w:rsid w:val="001F5E37"/>
    <w:rsid w:val="001F5E4B"/>
    <w:rsid w:val="002125EC"/>
    <w:rsid w:val="00225918"/>
    <w:rsid w:val="00225E04"/>
    <w:rsid w:val="00234113"/>
    <w:rsid w:val="00236BE8"/>
    <w:rsid w:val="002402B8"/>
    <w:rsid w:val="00247540"/>
    <w:rsid w:val="002C548C"/>
    <w:rsid w:val="002D46ED"/>
    <w:rsid w:val="002D7AD7"/>
    <w:rsid w:val="002E5E28"/>
    <w:rsid w:val="00302360"/>
    <w:rsid w:val="00332BF9"/>
    <w:rsid w:val="00374D11"/>
    <w:rsid w:val="00381A3F"/>
    <w:rsid w:val="003834B5"/>
    <w:rsid w:val="00392659"/>
    <w:rsid w:val="003B6746"/>
    <w:rsid w:val="003C1C6B"/>
    <w:rsid w:val="003D62A1"/>
    <w:rsid w:val="004077FC"/>
    <w:rsid w:val="00425D8A"/>
    <w:rsid w:val="00431D53"/>
    <w:rsid w:val="00435321"/>
    <w:rsid w:val="00435CCC"/>
    <w:rsid w:val="00441657"/>
    <w:rsid w:val="00445DA3"/>
    <w:rsid w:val="0045358B"/>
    <w:rsid w:val="00462B71"/>
    <w:rsid w:val="00472AA7"/>
    <w:rsid w:val="00481A4D"/>
    <w:rsid w:val="00485BF6"/>
    <w:rsid w:val="004B09ED"/>
    <w:rsid w:val="004D4F19"/>
    <w:rsid w:val="004E5136"/>
    <w:rsid w:val="00525254"/>
    <w:rsid w:val="0053070D"/>
    <w:rsid w:val="005646A5"/>
    <w:rsid w:val="005756BA"/>
    <w:rsid w:val="005819EC"/>
    <w:rsid w:val="00584CFE"/>
    <w:rsid w:val="005878B0"/>
    <w:rsid w:val="005953E3"/>
    <w:rsid w:val="005A6038"/>
    <w:rsid w:val="005C3147"/>
    <w:rsid w:val="00605C24"/>
    <w:rsid w:val="0060701F"/>
    <w:rsid w:val="006260CA"/>
    <w:rsid w:val="00663483"/>
    <w:rsid w:val="00663D44"/>
    <w:rsid w:val="0067331F"/>
    <w:rsid w:val="006840F2"/>
    <w:rsid w:val="00693E8A"/>
    <w:rsid w:val="0069631E"/>
    <w:rsid w:val="006A53CB"/>
    <w:rsid w:val="006C1802"/>
    <w:rsid w:val="006E0DE3"/>
    <w:rsid w:val="007006A6"/>
    <w:rsid w:val="00710791"/>
    <w:rsid w:val="00741ED3"/>
    <w:rsid w:val="00780816"/>
    <w:rsid w:val="007900B0"/>
    <w:rsid w:val="007962D6"/>
    <w:rsid w:val="007C5977"/>
    <w:rsid w:val="007E7245"/>
    <w:rsid w:val="007F6073"/>
    <w:rsid w:val="00813957"/>
    <w:rsid w:val="00822FD2"/>
    <w:rsid w:val="00831D5F"/>
    <w:rsid w:val="00836870"/>
    <w:rsid w:val="00840D71"/>
    <w:rsid w:val="00845D02"/>
    <w:rsid w:val="00850DD5"/>
    <w:rsid w:val="00866585"/>
    <w:rsid w:val="00886593"/>
    <w:rsid w:val="00894CD0"/>
    <w:rsid w:val="00896EA8"/>
    <w:rsid w:val="0089730B"/>
    <w:rsid w:val="008D2954"/>
    <w:rsid w:val="009502F4"/>
    <w:rsid w:val="00966AC5"/>
    <w:rsid w:val="00997D90"/>
    <w:rsid w:val="009A7A1C"/>
    <w:rsid w:val="009C1CEB"/>
    <w:rsid w:val="009D1A95"/>
    <w:rsid w:val="00A33D4F"/>
    <w:rsid w:val="00A502E5"/>
    <w:rsid w:val="00A52399"/>
    <w:rsid w:val="00A56C0B"/>
    <w:rsid w:val="00A639E9"/>
    <w:rsid w:val="00A71B5C"/>
    <w:rsid w:val="00A966D3"/>
    <w:rsid w:val="00AC2F05"/>
    <w:rsid w:val="00B0080D"/>
    <w:rsid w:val="00B07D2C"/>
    <w:rsid w:val="00B30FD7"/>
    <w:rsid w:val="00B351C1"/>
    <w:rsid w:val="00B41779"/>
    <w:rsid w:val="00B55EBE"/>
    <w:rsid w:val="00B644DF"/>
    <w:rsid w:val="00BA2D6B"/>
    <w:rsid w:val="00BC5E7C"/>
    <w:rsid w:val="00C312B9"/>
    <w:rsid w:val="00C54D0A"/>
    <w:rsid w:val="00C9209C"/>
    <w:rsid w:val="00C92AB7"/>
    <w:rsid w:val="00CA1F48"/>
    <w:rsid w:val="00CA7CBA"/>
    <w:rsid w:val="00CC477E"/>
    <w:rsid w:val="00CF26F9"/>
    <w:rsid w:val="00D133D2"/>
    <w:rsid w:val="00D547A7"/>
    <w:rsid w:val="00D67F93"/>
    <w:rsid w:val="00D7531F"/>
    <w:rsid w:val="00D7787E"/>
    <w:rsid w:val="00D82B40"/>
    <w:rsid w:val="00D921AD"/>
    <w:rsid w:val="00DA13C4"/>
    <w:rsid w:val="00DB2F02"/>
    <w:rsid w:val="00DB7DF0"/>
    <w:rsid w:val="00DC66F8"/>
    <w:rsid w:val="00DD3B6E"/>
    <w:rsid w:val="00DF2A45"/>
    <w:rsid w:val="00DF5935"/>
    <w:rsid w:val="00E2645F"/>
    <w:rsid w:val="00E32B31"/>
    <w:rsid w:val="00E3304B"/>
    <w:rsid w:val="00E4272B"/>
    <w:rsid w:val="00E42AEA"/>
    <w:rsid w:val="00E551A2"/>
    <w:rsid w:val="00E64A8A"/>
    <w:rsid w:val="00E74C5F"/>
    <w:rsid w:val="00E92ACE"/>
    <w:rsid w:val="00EB2DC2"/>
    <w:rsid w:val="00F002BA"/>
    <w:rsid w:val="00F22AE0"/>
    <w:rsid w:val="00F25988"/>
    <w:rsid w:val="00F346D1"/>
    <w:rsid w:val="00F50C37"/>
    <w:rsid w:val="00F5551E"/>
    <w:rsid w:val="00FA2B90"/>
    <w:rsid w:val="00FD69D5"/>
    <w:rsid w:val="00FF1B69"/>
    <w:rsid w:val="00FF71AA"/>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A18229C"/>
  <w15:docId w15:val="{5131908A-37C6-5847-99C8-3416B5454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NZ"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644DF"/>
    <w:pPr>
      <w:keepNext/>
      <w:keepLines/>
      <w:spacing w:before="480"/>
      <w:outlineLvl w:val="0"/>
    </w:pPr>
    <w:rPr>
      <w:rFonts w:asciiTheme="majorHAnsi" w:eastAsiaTheme="majorEastAsia" w:hAnsiTheme="majorHAnsi" w:cstheme="majorBidi"/>
      <w:b/>
      <w:bCs/>
      <w:color w:val="2D4F8E" w:themeColor="accent1" w:themeShade="B5"/>
      <w:sz w:val="32"/>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644DF"/>
    <w:pPr>
      <w:spacing w:before="100" w:beforeAutospacing="1" w:after="100" w:afterAutospacing="1"/>
    </w:pPr>
    <w:rPr>
      <w:rFonts w:ascii="Times New Roman" w:eastAsia="Times New Roman" w:hAnsi="Times New Roman" w:cs="Times New Roman"/>
    </w:rPr>
  </w:style>
  <w:style w:type="character" w:customStyle="1" w:styleId="Heading1Char">
    <w:name w:val="Heading 1 Char"/>
    <w:basedOn w:val="DefaultParagraphFont"/>
    <w:link w:val="Heading1"/>
    <w:uiPriority w:val="9"/>
    <w:rsid w:val="00B644DF"/>
    <w:rPr>
      <w:rFonts w:asciiTheme="majorHAnsi" w:eastAsiaTheme="majorEastAsia" w:hAnsiTheme="majorHAnsi" w:cstheme="majorBidi"/>
      <w:b/>
      <w:bCs/>
      <w:color w:val="2D4F8E" w:themeColor="accent1" w:themeShade="B5"/>
      <w:sz w:val="32"/>
      <w:szCs w:val="32"/>
      <w:lang w:val="en-US"/>
    </w:rPr>
  </w:style>
  <w:style w:type="paragraph" w:styleId="ListParagraph">
    <w:name w:val="List Paragraph"/>
    <w:basedOn w:val="Normal"/>
    <w:uiPriority w:val="34"/>
    <w:qFormat/>
    <w:rsid w:val="00D921AD"/>
    <w:pPr>
      <w:ind w:left="720"/>
      <w:contextualSpacing/>
    </w:pPr>
    <w:rPr>
      <w:rFonts w:eastAsiaTheme="minorEastAsia"/>
      <w:lang w:val="en-US"/>
    </w:rPr>
  </w:style>
  <w:style w:type="paragraph" w:styleId="BodyTextIndent">
    <w:name w:val="Body Text Indent"/>
    <w:basedOn w:val="Normal"/>
    <w:link w:val="BodyTextIndentChar"/>
    <w:rsid w:val="003834B5"/>
    <w:pPr>
      <w:ind w:left="720"/>
      <w:jc w:val="both"/>
    </w:pPr>
    <w:rPr>
      <w:rFonts w:ascii="Times New Roman" w:eastAsia="Times New Roman" w:hAnsi="Times New Roman" w:cs="Times New Roman"/>
      <w:sz w:val="20"/>
      <w:szCs w:val="20"/>
      <w:lang w:val="en-US" w:eastAsia="en-GB"/>
    </w:rPr>
  </w:style>
  <w:style w:type="character" w:customStyle="1" w:styleId="BodyTextIndentChar">
    <w:name w:val="Body Text Indent Char"/>
    <w:basedOn w:val="DefaultParagraphFont"/>
    <w:link w:val="BodyTextIndent"/>
    <w:rsid w:val="003834B5"/>
    <w:rPr>
      <w:rFonts w:ascii="Times New Roman" w:eastAsia="Times New Roman" w:hAnsi="Times New Roman" w:cs="Times New Roman"/>
      <w:sz w:val="20"/>
      <w:szCs w:val="20"/>
      <w:lang w:val="en-US" w:eastAsia="en-GB"/>
    </w:rPr>
  </w:style>
  <w:style w:type="character" w:styleId="Hyperlink">
    <w:name w:val="Hyperlink"/>
    <w:basedOn w:val="DefaultParagraphFont"/>
    <w:uiPriority w:val="99"/>
    <w:unhideWhenUsed/>
    <w:rsid w:val="005878B0"/>
    <w:rPr>
      <w:color w:val="0563C1" w:themeColor="hyperlink"/>
      <w:u w:val="single"/>
    </w:rPr>
  </w:style>
  <w:style w:type="character" w:customStyle="1" w:styleId="UnresolvedMention1">
    <w:name w:val="Unresolved Mention1"/>
    <w:basedOn w:val="DefaultParagraphFont"/>
    <w:uiPriority w:val="99"/>
    <w:semiHidden/>
    <w:unhideWhenUsed/>
    <w:rsid w:val="005878B0"/>
    <w:rPr>
      <w:color w:val="605E5C"/>
      <w:shd w:val="clear" w:color="auto" w:fill="E1DFDD"/>
    </w:rPr>
  </w:style>
  <w:style w:type="paragraph" w:styleId="Header">
    <w:name w:val="header"/>
    <w:basedOn w:val="Normal"/>
    <w:link w:val="HeaderChar"/>
    <w:uiPriority w:val="99"/>
    <w:unhideWhenUsed/>
    <w:rsid w:val="005878B0"/>
    <w:pPr>
      <w:tabs>
        <w:tab w:val="center" w:pos="4680"/>
        <w:tab w:val="right" w:pos="9360"/>
      </w:tabs>
    </w:pPr>
  </w:style>
  <w:style w:type="character" w:customStyle="1" w:styleId="HeaderChar">
    <w:name w:val="Header Char"/>
    <w:basedOn w:val="DefaultParagraphFont"/>
    <w:link w:val="Header"/>
    <w:uiPriority w:val="99"/>
    <w:rsid w:val="005878B0"/>
  </w:style>
  <w:style w:type="paragraph" w:styleId="Footer">
    <w:name w:val="footer"/>
    <w:basedOn w:val="Normal"/>
    <w:link w:val="FooterChar"/>
    <w:uiPriority w:val="99"/>
    <w:unhideWhenUsed/>
    <w:rsid w:val="005878B0"/>
    <w:pPr>
      <w:tabs>
        <w:tab w:val="center" w:pos="4680"/>
        <w:tab w:val="right" w:pos="9360"/>
      </w:tabs>
    </w:pPr>
  </w:style>
  <w:style w:type="character" w:customStyle="1" w:styleId="FooterChar">
    <w:name w:val="Footer Char"/>
    <w:basedOn w:val="DefaultParagraphFont"/>
    <w:link w:val="Footer"/>
    <w:uiPriority w:val="99"/>
    <w:rsid w:val="005878B0"/>
  </w:style>
  <w:style w:type="character" w:styleId="FollowedHyperlink">
    <w:name w:val="FollowedHyperlink"/>
    <w:basedOn w:val="DefaultParagraphFont"/>
    <w:uiPriority w:val="99"/>
    <w:semiHidden/>
    <w:unhideWhenUsed/>
    <w:rsid w:val="00E4272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607478">
      <w:bodyDiv w:val="1"/>
      <w:marLeft w:val="0"/>
      <w:marRight w:val="0"/>
      <w:marTop w:val="0"/>
      <w:marBottom w:val="0"/>
      <w:divBdr>
        <w:top w:val="none" w:sz="0" w:space="0" w:color="auto"/>
        <w:left w:val="none" w:sz="0" w:space="0" w:color="auto"/>
        <w:bottom w:val="none" w:sz="0" w:space="0" w:color="auto"/>
        <w:right w:val="none" w:sz="0" w:space="0" w:color="auto"/>
      </w:divBdr>
      <w:divsChild>
        <w:div w:id="502160664">
          <w:marLeft w:val="0"/>
          <w:marRight w:val="0"/>
          <w:marTop w:val="0"/>
          <w:marBottom w:val="0"/>
          <w:divBdr>
            <w:top w:val="none" w:sz="0" w:space="0" w:color="auto"/>
            <w:left w:val="none" w:sz="0" w:space="0" w:color="auto"/>
            <w:bottom w:val="none" w:sz="0" w:space="0" w:color="auto"/>
            <w:right w:val="none" w:sz="0" w:space="0" w:color="auto"/>
          </w:divBdr>
          <w:divsChild>
            <w:div w:id="1661277490">
              <w:marLeft w:val="0"/>
              <w:marRight w:val="0"/>
              <w:marTop w:val="0"/>
              <w:marBottom w:val="0"/>
              <w:divBdr>
                <w:top w:val="none" w:sz="0" w:space="0" w:color="auto"/>
                <w:left w:val="none" w:sz="0" w:space="0" w:color="auto"/>
                <w:bottom w:val="none" w:sz="0" w:space="0" w:color="auto"/>
                <w:right w:val="none" w:sz="0" w:space="0" w:color="auto"/>
              </w:divBdr>
              <w:divsChild>
                <w:div w:id="39158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863373">
      <w:bodyDiv w:val="1"/>
      <w:marLeft w:val="0"/>
      <w:marRight w:val="0"/>
      <w:marTop w:val="0"/>
      <w:marBottom w:val="0"/>
      <w:divBdr>
        <w:top w:val="none" w:sz="0" w:space="0" w:color="auto"/>
        <w:left w:val="none" w:sz="0" w:space="0" w:color="auto"/>
        <w:bottom w:val="none" w:sz="0" w:space="0" w:color="auto"/>
        <w:right w:val="none" w:sz="0" w:space="0" w:color="auto"/>
      </w:divBdr>
      <w:divsChild>
        <w:div w:id="141503593">
          <w:marLeft w:val="0"/>
          <w:marRight w:val="0"/>
          <w:marTop w:val="0"/>
          <w:marBottom w:val="0"/>
          <w:divBdr>
            <w:top w:val="none" w:sz="0" w:space="0" w:color="auto"/>
            <w:left w:val="none" w:sz="0" w:space="0" w:color="auto"/>
            <w:bottom w:val="none" w:sz="0" w:space="0" w:color="auto"/>
            <w:right w:val="none" w:sz="0" w:space="0" w:color="auto"/>
          </w:divBdr>
          <w:divsChild>
            <w:div w:id="1754005565">
              <w:marLeft w:val="0"/>
              <w:marRight w:val="0"/>
              <w:marTop w:val="0"/>
              <w:marBottom w:val="0"/>
              <w:divBdr>
                <w:top w:val="none" w:sz="0" w:space="0" w:color="auto"/>
                <w:left w:val="none" w:sz="0" w:space="0" w:color="auto"/>
                <w:bottom w:val="none" w:sz="0" w:space="0" w:color="auto"/>
                <w:right w:val="none" w:sz="0" w:space="0" w:color="auto"/>
              </w:divBdr>
              <w:divsChild>
                <w:div w:id="392436494">
                  <w:marLeft w:val="0"/>
                  <w:marRight w:val="0"/>
                  <w:marTop w:val="0"/>
                  <w:marBottom w:val="0"/>
                  <w:divBdr>
                    <w:top w:val="none" w:sz="0" w:space="0" w:color="auto"/>
                    <w:left w:val="none" w:sz="0" w:space="0" w:color="auto"/>
                    <w:bottom w:val="none" w:sz="0" w:space="0" w:color="auto"/>
                    <w:right w:val="none" w:sz="0" w:space="0" w:color="auto"/>
                  </w:divBdr>
                </w:div>
              </w:divsChild>
            </w:div>
            <w:div w:id="1298533063">
              <w:marLeft w:val="0"/>
              <w:marRight w:val="0"/>
              <w:marTop w:val="0"/>
              <w:marBottom w:val="0"/>
              <w:divBdr>
                <w:top w:val="none" w:sz="0" w:space="0" w:color="auto"/>
                <w:left w:val="none" w:sz="0" w:space="0" w:color="auto"/>
                <w:bottom w:val="none" w:sz="0" w:space="0" w:color="auto"/>
                <w:right w:val="none" w:sz="0" w:space="0" w:color="auto"/>
              </w:divBdr>
              <w:divsChild>
                <w:div w:id="1008025540">
                  <w:marLeft w:val="0"/>
                  <w:marRight w:val="0"/>
                  <w:marTop w:val="0"/>
                  <w:marBottom w:val="0"/>
                  <w:divBdr>
                    <w:top w:val="none" w:sz="0" w:space="0" w:color="auto"/>
                    <w:left w:val="none" w:sz="0" w:space="0" w:color="auto"/>
                    <w:bottom w:val="none" w:sz="0" w:space="0" w:color="auto"/>
                    <w:right w:val="none" w:sz="0" w:space="0" w:color="auto"/>
                  </w:divBdr>
                </w:div>
              </w:divsChild>
            </w:div>
            <w:div w:id="1978031147">
              <w:marLeft w:val="0"/>
              <w:marRight w:val="0"/>
              <w:marTop w:val="0"/>
              <w:marBottom w:val="0"/>
              <w:divBdr>
                <w:top w:val="none" w:sz="0" w:space="0" w:color="auto"/>
                <w:left w:val="none" w:sz="0" w:space="0" w:color="auto"/>
                <w:bottom w:val="none" w:sz="0" w:space="0" w:color="auto"/>
                <w:right w:val="none" w:sz="0" w:space="0" w:color="auto"/>
              </w:divBdr>
              <w:divsChild>
                <w:div w:id="175732424">
                  <w:marLeft w:val="0"/>
                  <w:marRight w:val="0"/>
                  <w:marTop w:val="0"/>
                  <w:marBottom w:val="0"/>
                  <w:divBdr>
                    <w:top w:val="none" w:sz="0" w:space="0" w:color="auto"/>
                    <w:left w:val="none" w:sz="0" w:space="0" w:color="auto"/>
                    <w:bottom w:val="none" w:sz="0" w:space="0" w:color="auto"/>
                    <w:right w:val="none" w:sz="0" w:space="0" w:color="auto"/>
                  </w:divBdr>
                </w:div>
              </w:divsChild>
            </w:div>
            <w:div w:id="1845241645">
              <w:marLeft w:val="0"/>
              <w:marRight w:val="0"/>
              <w:marTop w:val="0"/>
              <w:marBottom w:val="0"/>
              <w:divBdr>
                <w:top w:val="none" w:sz="0" w:space="0" w:color="auto"/>
                <w:left w:val="none" w:sz="0" w:space="0" w:color="auto"/>
                <w:bottom w:val="none" w:sz="0" w:space="0" w:color="auto"/>
                <w:right w:val="none" w:sz="0" w:space="0" w:color="auto"/>
              </w:divBdr>
              <w:divsChild>
                <w:div w:id="10585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051742">
          <w:marLeft w:val="0"/>
          <w:marRight w:val="0"/>
          <w:marTop w:val="0"/>
          <w:marBottom w:val="0"/>
          <w:divBdr>
            <w:top w:val="none" w:sz="0" w:space="0" w:color="auto"/>
            <w:left w:val="none" w:sz="0" w:space="0" w:color="auto"/>
            <w:bottom w:val="none" w:sz="0" w:space="0" w:color="auto"/>
            <w:right w:val="none" w:sz="0" w:space="0" w:color="auto"/>
          </w:divBdr>
          <w:divsChild>
            <w:div w:id="1103263226">
              <w:marLeft w:val="0"/>
              <w:marRight w:val="0"/>
              <w:marTop w:val="0"/>
              <w:marBottom w:val="0"/>
              <w:divBdr>
                <w:top w:val="none" w:sz="0" w:space="0" w:color="auto"/>
                <w:left w:val="none" w:sz="0" w:space="0" w:color="auto"/>
                <w:bottom w:val="none" w:sz="0" w:space="0" w:color="auto"/>
                <w:right w:val="none" w:sz="0" w:space="0" w:color="auto"/>
              </w:divBdr>
              <w:divsChild>
                <w:div w:id="1913614038">
                  <w:marLeft w:val="0"/>
                  <w:marRight w:val="0"/>
                  <w:marTop w:val="0"/>
                  <w:marBottom w:val="0"/>
                  <w:divBdr>
                    <w:top w:val="none" w:sz="0" w:space="0" w:color="auto"/>
                    <w:left w:val="none" w:sz="0" w:space="0" w:color="auto"/>
                    <w:bottom w:val="none" w:sz="0" w:space="0" w:color="auto"/>
                    <w:right w:val="none" w:sz="0" w:space="0" w:color="auto"/>
                  </w:divBdr>
                </w:div>
              </w:divsChild>
            </w:div>
            <w:div w:id="222060150">
              <w:marLeft w:val="0"/>
              <w:marRight w:val="0"/>
              <w:marTop w:val="0"/>
              <w:marBottom w:val="0"/>
              <w:divBdr>
                <w:top w:val="none" w:sz="0" w:space="0" w:color="auto"/>
                <w:left w:val="none" w:sz="0" w:space="0" w:color="auto"/>
                <w:bottom w:val="none" w:sz="0" w:space="0" w:color="auto"/>
                <w:right w:val="none" w:sz="0" w:space="0" w:color="auto"/>
              </w:divBdr>
              <w:divsChild>
                <w:div w:id="60195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697686">
          <w:marLeft w:val="0"/>
          <w:marRight w:val="0"/>
          <w:marTop w:val="0"/>
          <w:marBottom w:val="0"/>
          <w:divBdr>
            <w:top w:val="none" w:sz="0" w:space="0" w:color="auto"/>
            <w:left w:val="none" w:sz="0" w:space="0" w:color="auto"/>
            <w:bottom w:val="none" w:sz="0" w:space="0" w:color="auto"/>
            <w:right w:val="none" w:sz="0" w:space="0" w:color="auto"/>
          </w:divBdr>
          <w:divsChild>
            <w:div w:id="464541382">
              <w:marLeft w:val="0"/>
              <w:marRight w:val="0"/>
              <w:marTop w:val="0"/>
              <w:marBottom w:val="0"/>
              <w:divBdr>
                <w:top w:val="none" w:sz="0" w:space="0" w:color="auto"/>
                <w:left w:val="none" w:sz="0" w:space="0" w:color="auto"/>
                <w:bottom w:val="none" w:sz="0" w:space="0" w:color="auto"/>
                <w:right w:val="none" w:sz="0" w:space="0" w:color="auto"/>
              </w:divBdr>
              <w:divsChild>
                <w:div w:id="13618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2561664">
      <w:bodyDiv w:val="1"/>
      <w:marLeft w:val="0"/>
      <w:marRight w:val="0"/>
      <w:marTop w:val="0"/>
      <w:marBottom w:val="0"/>
      <w:divBdr>
        <w:top w:val="none" w:sz="0" w:space="0" w:color="auto"/>
        <w:left w:val="none" w:sz="0" w:space="0" w:color="auto"/>
        <w:bottom w:val="none" w:sz="0" w:space="0" w:color="auto"/>
        <w:right w:val="none" w:sz="0" w:space="0" w:color="auto"/>
      </w:divBdr>
      <w:divsChild>
        <w:div w:id="114062542">
          <w:marLeft w:val="0"/>
          <w:marRight w:val="0"/>
          <w:marTop w:val="0"/>
          <w:marBottom w:val="0"/>
          <w:divBdr>
            <w:top w:val="none" w:sz="0" w:space="0" w:color="auto"/>
            <w:left w:val="none" w:sz="0" w:space="0" w:color="auto"/>
            <w:bottom w:val="none" w:sz="0" w:space="0" w:color="auto"/>
            <w:right w:val="none" w:sz="0" w:space="0" w:color="auto"/>
          </w:divBdr>
          <w:divsChild>
            <w:div w:id="1358045573">
              <w:marLeft w:val="0"/>
              <w:marRight w:val="0"/>
              <w:marTop w:val="0"/>
              <w:marBottom w:val="0"/>
              <w:divBdr>
                <w:top w:val="none" w:sz="0" w:space="0" w:color="auto"/>
                <w:left w:val="none" w:sz="0" w:space="0" w:color="auto"/>
                <w:bottom w:val="none" w:sz="0" w:space="0" w:color="auto"/>
                <w:right w:val="none" w:sz="0" w:space="0" w:color="auto"/>
              </w:divBdr>
              <w:divsChild>
                <w:div w:id="1695031027">
                  <w:marLeft w:val="0"/>
                  <w:marRight w:val="0"/>
                  <w:marTop w:val="0"/>
                  <w:marBottom w:val="0"/>
                  <w:divBdr>
                    <w:top w:val="none" w:sz="0" w:space="0" w:color="auto"/>
                    <w:left w:val="none" w:sz="0" w:space="0" w:color="auto"/>
                    <w:bottom w:val="none" w:sz="0" w:space="0" w:color="auto"/>
                    <w:right w:val="none" w:sz="0" w:space="0" w:color="auto"/>
                  </w:divBdr>
                </w:div>
              </w:divsChild>
            </w:div>
            <w:div w:id="2019193121">
              <w:marLeft w:val="0"/>
              <w:marRight w:val="0"/>
              <w:marTop w:val="0"/>
              <w:marBottom w:val="0"/>
              <w:divBdr>
                <w:top w:val="none" w:sz="0" w:space="0" w:color="auto"/>
                <w:left w:val="none" w:sz="0" w:space="0" w:color="auto"/>
                <w:bottom w:val="none" w:sz="0" w:space="0" w:color="auto"/>
                <w:right w:val="none" w:sz="0" w:space="0" w:color="auto"/>
              </w:divBdr>
              <w:divsChild>
                <w:div w:id="162009653">
                  <w:marLeft w:val="0"/>
                  <w:marRight w:val="0"/>
                  <w:marTop w:val="0"/>
                  <w:marBottom w:val="0"/>
                  <w:divBdr>
                    <w:top w:val="none" w:sz="0" w:space="0" w:color="auto"/>
                    <w:left w:val="none" w:sz="0" w:space="0" w:color="auto"/>
                    <w:bottom w:val="none" w:sz="0" w:space="0" w:color="auto"/>
                    <w:right w:val="none" w:sz="0" w:space="0" w:color="auto"/>
                  </w:divBdr>
                </w:div>
              </w:divsChild>
            </w:div>
            <w:div w:id="1028602341">
              <w:marLeft w:val="0"/>
              <w:marRight w:val="0"/>
              <w:marTop w:val="0"/>
              <w:marBottom w:val="0"/>
              <w:divBdr>
                <w:top w:val="none" w:sz="0" w:space="0" w:color="auto"/>
                <w:left w:val="none" w:sz="0" w:space="0" w:color="auto"/>
                <w:bottom w:val="none" w:sz="0" w:space="0" w:color="auto"/>
                <w:right w:val="none" w:sz="0" w:space="0" w:color="auto"/>
              </w:divBdr>
              <w:divsChild>
                <w:div w:id="744648707">
                  <w:marLeft w:val="0"/>
                  <w:marRight w:val="0"/>
                  <w:marTop w:val="0"/>
                  <w:marBottom w:val="0"/>
                  <w:divBdr>
                    <w:top w:val="none" w:sz="0" w:space="0" w:color="auto"/>
                    <w:left w:val="none" w:sz="0" w:space="0" w:color="auto"/>
                    <w:bottom w:val="none" w:sz="0" w:space="0" w:color="auto"/>
                    <w:right w:val="none" w:sz="0" w:space="0" w:color="auto"/>
                  </w:divBdr>
                </w:div>
              </w:divsChild>
            </w:div>
            <w:div w:id="1129781266">
              <w:marLeft w:val="0"/>
              <w:marRight w:val="0"/>
              <w:marTop w:val="0"/>
              <w:marBottom w:val="0"/>
              <w:divBdr>
                <w:top w:val="none" w:sz="0" w:space="0" w:color="auto"/>
                <w:left w:val="none" w:sz="0" w:space="0" w:color="auto"/>
                <w:bottom w:val="none" w:sz="0" w:space="0" w:color="auto"/>
                <w:right w:val="none" w:sz="0" w:space="0" w:color="auto"/>
              </w:divBdr>
              <w:divsChild>
                <w:div w:id="219366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305270">
          <w:marLeft w:val="0"/>
          <w:marRight w:val="0"/>
          <w:marTop w:val="0"/>
          <w:marBottom w:val="0"/>
          <w:divBdr>
            <w:top w:val="none" w:sz="0" w:space="0" w:color="auto"/>
            <w:left w:val="none" w:sz="0" w:space="0" w:color="auto"/>
            <w:bottom w:val="none" w:sz="0" w:space="0" w:color="auto"/>
            <w:right w:val="none" w:sz="0" w:space="0" w:color="auto"/>
          </w:divBdr>
          <w:divsChild>
            <w:div w:id="1398211435">
              <w:marLeft w:val="0"/>
              <w:marRight w:val="0"/>
              <w:marTop w:val="0"/>
              <w:marBottom w:val="0"/>
              <w:divBdr>
                <w:top w:val="none" w:sz="0" w:space="0" w:color="auto"/>
                <w:left w:val="none" w:sz="0" w:space="0" w:color="auto"/>
                <w:bottom w:val="none" w:sz="0" w:space="0" w:color="auto"/>
                <w:right w:val="none" w:sz="0" w:space="0" w:color="auto"/>
              </w:divBdr>
              <w:divsChild>
                <w:div w:id="422452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160026">
      <w:bodyDiv w:val="1"/>
      <w:marLeft w:val="0"/>
      <w:marRight w:val="0"/>
      <w:marTop w:val="0"/>
      <w:marBottom w:val="0"/>
      <w:divBdr>
        <w:top w:val="none" w:sz="0" w:space="0" w:color="auto"/>
        <w:left w:val="none" w:sz="0" w:space="0" w:color="auto"/>
        <w:bottom w:val="none" w:sz="0" w:space="0" w:color="auto"/>
        <w:right w:val="none" w:sz="0" w:space="0" w:color="auto"/>
      </w:divBdr>
      <w:divsChild>
        <w:div w:id="2035113525">
          <w:marLeft w:val="0"/>
          <w:marRight w:val="0"/>
          <w:marTop w:val="0"/>
          <w:marBottom w:val="0"/>
          <w:divBdr>
            <w:top w:val="none" w:sz="0" w:space="0" w:color="auto"/>
            <w:left w:val="none" w:sz="0" w:space="0" w:color="auto"/>
            <w:bottom w:val="none" w:sz="0" w:space="0" w:color="auto"/>
            <w:right w:val="none" w:sz="0" w:space="0" w:color="auto"/>
          </w:divBdr>
          <w:divsChild>
            <w:div w:id="1860198797">
              <w:marLeft w:val="0"/>
              <w:marRight w:val="0"/>
              <w:marTop w:val="0"/>
              <w:marBottom w:val="0"/>
              <w:divBdr>
                <w:top w:val="none" w:sz="0" w:space="0" w:color="auto"/>
                <w:left w:val="none" w:sz="0" w:space="0" w:color="auto"/>
                <w:bottom w:val="none" w:sz="0" w:space="0" w:color="auto"/>
                <w:right w:val="none" w:sz="0" w:space="0" w:color="auto"/>
              </w:divBdr>
              <w:divsChild>
                <w:div w:id="15403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333315">
      <w:bodyDiv w:val="1"/>
      <w:marLeft w:val="0"/>
      <w:marRight w:val="0"/>
      <w:marTop w:val="0"/>
      <w:marBottom w:val="0"/>
      <w:divBdr>
        <w:top w:val="none" w:sz="0" w:space="0" w:color="auto"/>
        <w:left w:val="none" w:sz="0" w:space="0" w:color="auto"/>
        <w:bottom w:val="none" w:sz="0" w:space="0" w:color="auto"/>
        <w:right w:val="none" w:sz="0" w:space="0" w:color="auto"/>
      </w:divBdr>
    </w:div>
    <w:div w:id="1087966209">
      <w:bodyDiv w:val="1"/>
      <w:marLeft w:val="0"/>
      <w:marRight w:val="0"/>
      <w:marTop w:val="0"/>
      <w:marBottom w:val="0"/>
      <w:divBdr>
        <w:top w:val="none" w:sz="0" w:space="0" w:color="auto"/>
        <w:left w:val="none" w:sz="0" w:space="0" w:color="auto"/>
        <w:bottom w:val="none" w:sz="0" w:space="0" w:color="auto"/>
        <w:right w:val="none" w:sz="0" w:space="0" w:color="auto"/>
      </w:divBdr>
    </w:div>
    <w:div w:id="1248463091">
      <w:bodyDiv w:val="1"/>
      <w:marLeft w:val="0"/>
      <w:marRight w:val="0"/>
      <w:marTop w:val="0"/>
      <w:marBottom w:val="0"/>
      <w:divBdr>
        <w:top w:val="none" w:sz="0" w:space="0" w:color="auto"/>
        <w:left w:val="none" w:sz="0" w:space="0" w:color="auto"/>
        <w:bottom w:val="none" w:sz="0" w:space="0" w:color="auto"/>
        <w:right w:val="none" w:sz="0" w:space="0" w:color="auto"/>
      </w:divBdr>
    </w:div>
    <w:div w:id="1695836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b.me/KidsShareN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facebook.com/l.php?u=https%3A%2F%2Ffb.me%2FKidsShareNZ&amp;h=AT0FELMiIA46TMrhLnuF19_h7v7kB-xrH7YwvOkpP9Y86gshJXi9cjqCSOUwwfN_v-X1xU3ePF-85tL3UUnPYqjxLnAN00h6xKkLyrHEqlS5HGgj7448LyXrD8AiYG6Tds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melody.smith@auckland.ac.nz" TargetMode="External"/><Relationship Id="rId4" Type="http://schemas.openxmlformats.org/officeDocument/2006/relationships/webSettings" Target="webSettings.xml"/><Relationship Id="rId9" Type="http://schemas.openxmlformats.org/officeDocument/2006/relationships/hyperlink" Target="https://tinyurl.com/KidsshareNZ"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www.fmhs.auckland.ac.nz/son" TargetMode="External"/><Relationship Id="rId2" Type="http://schemas.openxmlformats.org/officeDocument/2006/relationships/hyperlink" Target="http://www.fmhs.auckland.ac.nz/son"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904</Words>
  <Characters>5156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Melody</cp:lastModifiedBy>
  <cp:revision>7</cp:revision>
  <dcterms:created xsi:type="dcterms:W3CDTF">2020-07-01T04:39:00Z</dcterms:created>
  <dcterms:modified xsi:type="dcterms:W3CDTF">2020-07-02T01:11:00Z</dcterms:modified>
</cp:coreProperties>
</file>